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proofErr w:type="gramStart"/>
      <w:r w:rsidR="00E40E8C" w:rsidRPr="000455EB">
        <w:rPr>
          <w:rFonts w:ascii="Book Antiqua" w:hAnsi="Book Antiqua"/>
        </w:rPr>
        <w:t>on line</w:t>
      </w:r>
      <w:proofErr w:type="gramEnd"/>
      <w:r w:rsidR="00E40E8C" w:rsidRPr="000455EB">
        <w:rPr>
          <w:rFonts w:ascii="Book Antiqua" w:hAnsi="Book Antiqua"/>
        </w:rPr>
        <w:t xml:space="preserv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proofErr w:type="spellStart"/>
      <w:r w:rsidR="0002423B" w:rsidRPr="000455EB">
        <w:rPr>
          <w:rFonts w:ascii="Book Antiqua" w:hAnsi="Book Antiqua" w:cs="Arial"/>
          <w:snapToGrid w:val="0"/>
        </w:rPr>
        <w:t>Updation</w:t>
      </w:r>
      <w:proofErr w:type="spellEnd"/>
      <w:r w:rsidR="0002423B" w:rsidRPr="000455EB">
        <w:rPr>
          <w:rFonts w:ascii="Book Antiqua" w:hAnsi="Book Antiqua" w:cs="Arial"/>
          <w:snapToGrid w:val="0"/>
        </w:rPr>
        <w:t>/</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w:t>
      </w:r>
      <w:proofErr w:type="gramStart"/>
      <w:r w:rsidRPr="000455EB">
        <w:rPr>
          <w:rFonts w:ascii="Book Antiqua" w:hAnsi="Book Antiqua" w:cs="Arial"/>
          <w:snapToGrid w:val="0"/>
        </w:rPr>
        <w:t>this</w:t>
      </w:r>
      <w:proofErr w:type="gramEnd"/>
      <w:r w:rsidRPr="000455EB">
        <w:rPr>
          <w:rFonts w:ascii="Book Antiqua" w:hAnsi="Book Antiqua" w:cs="Arial"/>
          <w:snapToGrid w:val="0"/>
        </w:rPr>
        <w:t xml:space="preserve"> 'Works &amp; Procurement Policy and Procedure' documents or have any claim on the Employer </w:t>
      </w:r>
      <w:proofErr w:type="gramStart"/>
      <w:r w:rsidRPr="000455EB">
        <w:rPr>
          <w:rFonts w:ascii="Book Antiqua" w:hAnsi="Book Antiqua" w:cs="Arial"/>
          <w:snapToGrid w:val="0"/>
        </w:rPr>
        <w:t>on the basis of</w:t>
      </w:r>
      <w:proofErr w:type="gramEnd"/>
      <w:r w:rsidRPr="000455EB">
        <w:rPr>
          <w:rFonts w:ascii="Book Antiqua" w:hAnsi="Book Antiqua" w:cs="Arial"/>
          <w:snapToGrid w:val="0"/>
        </w:rPr>
        <w:t xml:space="preserve">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0455EB">
        <w:rPr>
          <w:rFonts w:ascii="Book Antiqua" w:hAnsi="Book Antiqua"/>
        </w:rPr>
        <w:t>bid;</w:t>
      </w:r>
      <w:proofErr w:type="gramEnd"/>
      <w:r w:rsidRPr="000455EB">
        <w:rPr>
          <w:rFonts w:ascii="Book Antiqua" w:hAnsi="Book Antiqua"/>
        </w:rPr>
        <w:t xml:space="preserve">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or any of its </w:t>
      </w:r>
      <w:proofErr w:type="gramStart"/>
      <w:r w:rsidRPr="000455EB">
        <w:rPr>
          <w:rFonts w:ascii="Book Antiqua" w:hAnsi="Book Antiqua"/>
        </w:rPr>
        <w:t>affiliates  participated</w:t>
      </w:r>
      <w:proofErr w:type="gramEnd"/>
      <w:r w:rsidRPr="000455EB">
        <w:rPr>
          <w:rFonts w:ascii="Book Antiqua" w:hAnsi="Book Antiqua"/>
        </w:rPr>
        <w:t xml:space="preserve">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 xml:space="preserve">For purposes of this clause, “origin” means the place where the plant and equipment or component parts thereof are mined, grown, or produced. </w:t>
      </w:r>
      <w:proofErr w:type="gramStart"/>
      <w:r w:rsidRPr="000455EB">
        <w:rPr>
          <w:rFonts w:ascii="Book Antiqua" w:hAnsi="Book Antiqua"/>
        </w:rPr>
        <w:t>Plant</w:t>
      </w:r>
      <w:proofErr w:type="gramEnd"/>
      <w:r w:rsidRPr="000455EB">
        <w:rPr>
          <w:rFonts w:ascii="Book Antiqua" w:hAnsi="Book Antiqua"/>
        </w:rPr>
        <w:t xml:space="preserve"> and equipment are produced when, through manufacturing, processing or substantial and major assembling of components, </w:t>
      </w:r>
      <w:proofErr w:type="gramStart"/>
      <w:r w:rsidRPr="000455EB">
        <w:rPr>
          <w:rFonts w:ascii="Book Antiqua" w:hAnsi="Book Antiqua"/>
        </w:rPr>
        <w:t>a commercially</w:t>
      </w:r>
      <w:proofErr w:type="gramEnd"/>
      <w:r w:rsidRPr="000455EB">
        <w:rPr>
          <w:rFonts w:ascii="Book Antiqua" w:hAnsi="Book Antiqua"/>
        </w:rPr>
        <w:t xml:space="preserve"> recognized product results that </w:t>
      </w:r>
      <w:proofErr w:type="gramStart"/>
      <w:r w:rsidRPr="000455EB">
        <w:rPr>
          <w:rFonts w:ascii="Book Antiqua" w:hAnsi="Book Antiqua"/>
        </w:rPr>
        <w:t>is</w:t>
      </w:r>
      <w:proofErr w:type="gramEnd"/>
      <w:r w:rsidRPr="000455EB">
        <w:rPr>
          <w:rFonts w:ascii="Book Antiqua" w:hAnsi="Book Antiqua"/>
        </w:rPr>
        <w:t xml:space="preserve">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 xml:space="preserve">The bidder </w:t>
      </w:r>
      <w:proofErr w:type="gramStart"/>
      <w:r w:rsidR="00381B2A" w:rsidRPr="0042271B">
        <w:rPr>
          <w:rFonts w:ascii="Book Antiqua" w:hAnsi="Book Antiqua"/>
        </w:rPr>
        <w:t>has to</w:t>
      </w:r>
      <w:proofErr w:type="gramEnd"/>
      <w:r w:rsidR="00381B2A" w:rsidRPr="0042271B">
        <w:rPr>
          <w:rFonts w:ascii="Book Antiqua" w:hAnsi="Book Antiqua"/>
        </w:rPr>
        <w:t xml:space="preserve">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w:t>
      </w:r>
      <w:proofErr w:type="gramStart"/>
      <w:r w:rsidRPr="000455EB">
        <w:rPr>
          <w:rFonts w:ascii="Book Antiqua" w:hAnsi="Book Antiqua"/>
        </w:rPr>
        <w:t>by</w:t>
      </w:r>
      <w:proofErr w:type="gramEnd"/>
      <w:r w:rsidRPr="000455EB">
        <w:rPr>
          <w:rFonts w:ascii="Book Antiqua" w:hAnsi="Book Antiqua"/>
        </w:rPr>
        <w:t xml:space="preserve">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proofErr w:type="gramStart"/>
      <w:r w:rsidRPr="000455EB">
        <w:rPr>
          <w:rFonts w:ascii="Book Antiqua" w:hAnsi="Book Antiqua"/>
        </w:rPr>
        <w:t>.</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w:t>
      </w:r>
      <w:proofErr w:type="gramEnd"/>
      <w:r w:rsidRPr="000455EB">
        <w:rPr>
          <w:rFonts w:ascii="Book Antiqua" w:hAnsi="Book Antiqua"/>
        </w:rPr>
        <w:t xml:space="preserve"> for Information to be furnished by the Contractor in respect of the Procurement made </w:t>
      </w:r>
      <w:proofErr w:type="gramStart"/>
      <w:r w:rsidRPr="000455EB">
        <w:rPr>
          <w:rFonts w:ascii="Book Antiqua" w:hAnsi="Book Antiqua"/>
        </w:rPr>
        <w:t>from</w:t>
      </w:r>
      <w:proofErr w:type="gramEnd"/>
      <w:r w:rsidRPr="000455EB">
        <w:rPr>
          <w:rFonts w:ascii="Book Antiqua" w:hAnsi="Book Antiqua"/>
        </w:rPr>
        <w:t xml:space="preserve">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w:t>
      </w:r>
      <w:proofErr w:type="gramStart"/>
      <w:r w:rsidRPr="000455EB">
        <w:rPr>
          <w:rFonts w:ascii="Book Antiqua" w:hAnsi="Book Antiqua"/>
        </w:rPr>
        <w:t>notify to</w:t>
      </w:r>
      <w:proofErr w:type="gramEnd"/>
      <w:r w:rsidRPr="000455EB">
        <w:rPr>
          <w:rFonts w:ascii="Book Antiqua" w:hAnsi="Book Antiqua"/>
        </w:rPr>
        <w:t xml:space="preserve"> the </w:t>
      </w:r>
      <w:r w:rsidR="00F52FFC" w:rsidRPr="000455EB">
        <w:rPr>
          <w:rFonts w:ascii="Book Antiqua" w:hAnsi="Book Antiqua"/>
        </w:rPr>
        <w:t>Employer</w:t>
      </w:r>
      <w:r w:rsidRPr="000455EB">
        <w:rPr>
          <w:rFonts w:ascii="Book Antiqua" w:hAnsi="Book Antiqua"/>
        </w:rPr>
        <w:t xml:space="preserve"> Arithmetical, Logical, Formatting or any </w:t>
      </w:r>
      <w:proofErr w:type="gramStart"/>
      <w:r w:rsidRPr="000455EB">
        <w:rPr>
          <w:rFonts w:ascii="Book Antiqua" w:hAnsi="Book Antiqua"/>
        </w:rPr>
        <w:t>such  error</w:t>
      </w:r>
      <w:proofErr w:type="gramEnd"/>
      <w:r w:rsidRPr="000455EB">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77777777" w:rsidR="00DC3AE3" w:rsidRPr="00AA5E2C" w:rsidRDefault="00DC3AE3" w:rsidP="00DC3AE3">
            <w:pPr>
              <w:pStyle w:val="Default"/>
              <w:ind w:left="1134"/>
              <w:jc w:val="both"/>
            </w:pPr>
            <w:r w:rsidRPr="00AA5E2C">
              <w:t xml:space="preserve"> Sub-category</w:t>
            </w:r>
          </w:p>
        </w:tc>
        <w:tc>
          <w:tcPr>
            <w:tcW w:w="4536" w:type="dxa"/>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 xml:space="preserve">The copy of ‘Online Payment Acknowledgement – Suppliers’ generated </w:t>
      </w:r>
      <w:proofErr w:type="gramStart"/>
      <w:r w:rsidRPr="00AA5E2C">
        <w:t>subsequent to</w:t>
      </w:r>
      <w:proofErr w:type="gramEnd"/>
      <w:r w:rsidRPr="00AA5E2C">
        <w:t xml:space="preserve">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61101A" w:rsidRPr="00AA5E2C">
        <w:rPr>
          <w:rFonts w:ascii="Book Antiqua" w:hAnsi="Book Antiqua"/>
        </w:rPr>
        <w:t>with regard to</w:t>
      </w:r>
      <w:proofErr w:type="gramEnd"/>
      <w:r w:rsidR="0061101A" w:rsidRPr="00AA5E2C">
        <w:rPr>
          <w:rFonts w:ascii="Book Antiqua" w:hAnsi="Book Antiqua"/>
        </w:rPr>
        <w:t xml:space="preserve">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 xml:space="preserve">In case of bid submitted by a Joint Venture of two or more firms as partners, if allowed as per stipulated Qualification Requirements in Annexure-A (BDS), all partners of the joint venture shall be MSEs to consider its bid as bid from MSE. Further, JV </w:t>
      </w:r>
      <w:proofErr w:type="gramStart"/>
      <w:r w:rsidRPr="00AA5E2C">
        <w:rPr>
          <w:rFonts w:ascii="Book Antiqua" w:hAnsi="Book Antiqua"/>
        </w:rPr>
        <w:t>bidder</w:t>
      </w:r>
      <w:proofErr w:type="gramEnd"/>
      <w:r w:rsidRPr="00AA5E2C">
        <w:rPr>
          <w:rFonts w:ascii="Book Antiqua" w:hAnsi="Book Antiqua"/>
        </w:rPr>
        <w:t xml:space="preserve">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proofErr w:type="gramStart"/>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w:t>
      </w:r>
      <w:proofErr w:type="gramEnd"/>
      <w:r w:rsidR="00C24E42" w:rsidRPr="000455EB">
        <w:rPr>
          <w:rFonts w:ascii="Book Antiqua" w:hAnsi="Book Antiqua"/>
        </w:rPr>
        <w:t xml:space="preserve"> The Employer shall not be obliged to respond to any request for </w:t>
      </w:r>
      <w:r w:rsidR="00C24E42" w:rsidRPr="000455EB">
        <w:rPr>
          <w:rFonts w:ascii="Book Antiqua" w:hAnsi="Book Antiqua"/>
        </w:rPr>
        <w:lastRenderedPageBreak/>
        <w:t xml:space="preserve">clarification received later </w:t>
      </w:r>
      <w:proofErr w:type="gramStart"/>
      <w:r w:rsidR="00C24E42" w:rsidRPr="000455EB">
        <w:rPr>
          <w:rFonts w:ascii="Book Antiqua" w:hAnsi="Book Antiqua"/>
        </w:rPr>
        <w:t>than</w:t>
      </w:r>
      <w:proofErr w:type="gramEnd"/>
      <w:r w:rsidR="00C24E42" w:rsidRPr="000455EB">
        <w:rPr>
          <w:rFonts w:ascii="Book Antiqua" w:hAnsi="Book Antiqua"/>
        </w:rPr>
        <w:t xml:space="preserve"> the above period. Further, the mere request for clarification from the Bidders shall not be </w:t>
      </w:r>
      <w:proofErr w:type="gramStart"/>
      <w:r w:rsidR="00C24E42" w:rsidRPr="000455EB">
        <w:rPr>
          <w:rFonts w:ascii="Book Antiqua" w:hAnsi="Book Antiqua"/>
        </w:rPr>
        <w:t>a ground</w:t>
      </w:r>
      <w:proofErr w:type="gramEnd"/>
      <w:r w:rsidR="00C24E42" w:rsidRPr="000455EB">
        <w:rPr>
          <w:rFonts w:ascii="Book Antiqua" w:hAnsi="Book Antiqua"/>
        </w:rPr>
        <w:t xml:space="preserve">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 xml:space="preserve">The Bidder is advised to visit and examine the site where the facilities are to be installed and its surroundings and obtain for </w:t>
      </w:r>
      <w:proofErr w:type="gramStart"/>
      <w:r w:rsidRPr="000455EB">
        <w:rPr>
          <w:rFonts w:ascii="Book Antiqua" w:hAnsi="Book Antiqua"/>
        </w:rPr>
        <w:t>itself on its own</w:t>
      </w:r>
      <w:proofErr w:type="gramEnd"/>
      <w:r w:rsidRPr="000455EB">
        <w:rPr>
          <w:rFonts w:ascii="Book Antiqua" w:hAnsi="Book Antiqua"/>
        </w:rPr>
        <w:t xml:space="preserve"> responsibility and cost all information that may be necessary for preparing the bid and </w:t>
      </w:r>
      <w:proofErr w:type="gramStart"/>
      <w:r w:rsidRPr="000455EB">
        <w:rPr>
          <w:rFonts w:ascii="Book Antiqua" w:hAnsi="Book Antiqua"/>
        </w:rPr>
        <w:t>entering into</w:t>
      </w:r>
      <w:proofErr w:type="gramEnd"/>
      <w:r w:rsidRPr="000455EB">
        <w:rPr>
          <w:rFonts w:ascii="Book Antiqua" w:hAnsi="Book Antiqua"/>
        </w:rPr>
        <w:t xml:space="preserve"> a contract for supply and installation of the facilities. The costs of visiting the site shall be at </w:t>
      </w:r>
      <w:proofErr w:type="gramStart"/>
      <w:r w:rsidRPr="000455EB">
        <w:rPr>
          <w:rFonts w:ascii="Book Antiqua" w:hAnsi="Book Antiqua"/>
        </w:rPr>
        <w:t>the Bidder’s</w:t>
      </w:r>
      <w:proofErr w:type="gramEnd"/>
      <w:r w:rsidRPr="000455EB">
        <w:rPr>
          <w:rFonts w:ascii="Book Antiqua" w:hAnsi="Book Antiqua"/>
        </w:rPr>
        <w:t xml:space="preserve">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w:t>
      </w:r>
      <w:proofErr w:type="gramStart"/>
      <w:r w:rsidR="00241440" w:rsidRPr="000455EB">
        <w:rPr>
          <w:rFonts w:ascii="Book Antiqua" w:hAnsi="Book Antiqua"/>
        </w:rPr>
        <w:t>as a result of</w:t>
      </w:r>
      <w:proofErr w:type="gramEnd"/>
      <w:r w:rsidR="00241440" w:rsidRPr="000455EB">
        <w:rPr>
          <w:rFonts w:ascii="Book Antiqua" w:hAnsi="Book Antiqua"/>
        </w:rPr>
        <w:t xml:space="preserve">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w:t>
      </w:r>
      <w:proofErr w:type="gramStart"/>
      <w:r w:rsidRPr="000455EB">
        <w:rPr>
          <w:rFonts w:ascii="Book Antiqua" w:hAnsi="Book Antiqua"/>
        </w:rPr>
        <w:t>to</w:t>
      </w:r>
      <w:proofErr w:type="gramEnd"/>
      <w:r w:rsidRPr="000455EB">
        <w:rPr>
          <w:rFonts w:ascii="Book Antiqua" w:hAnsi="Book Antiqua"/>
        </w:rPr>
        <w:t xml:space="preserve">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proofErr w:type="gramStart"/>
      <w:r w:rsidRPr="000455EB">
        <w:rPr>
          <w:rFonts w:ascii="Book Antiqua" w:hAnsi="Book Antiqua"/>
          <w:spacing w:val="-2"/>
        </w:rPr>
        <w:t>o)  of</w:t>
      </w:r>
      <w:proofErr w:type="gramEnd"/>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proofErr w:type="gramStart"/>
      <w:r w:rsidR="00C03FE3"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 xml:space="preserve">Bidder </w:t>
      </w:r>
      <w:proofErr w:type="gramStart"/>
      <w:r w:rsidRPr="000455EB">
        <w:rPr>
          <w:rFonts w:ascii="Book Antiqua" w:hAnsi="Book Antiqua"/>
          <w:b/>
        </w:rPr>
        <w:t>shall</w:t>
      </w:r>
      <w:proofErr w:type="gramEnd"/>
      <w:r w:rsidRPr="000455EB">
        <w:rPr>
          <w:rFonts w:ascii="Book Antiqua" w:hAnsi="Book Antiqua"/>
          <w:b/>
        </w:rPr>
        <w:t xml:space="preserve"> note that no document is required to be submitted as part of Second </w:t>
      </w:r>
      <w:proofErr w:type="gramStart"/>
      <w:r w:rsidRPr="000455EB">
        <w:rPr>
          <w:rFonts w:ascii="Book Antiqua" w:hAnsi="Book Antiqua"/>
          <w:b/>
        </w:rPr>
        <w:t>envelope</w:t>
      </w:r>
      <w:proofErr w:type="gramEnd"/>
      <w:r w:rsidRPr="000455EB">
        <w:rPr>
          <w:rFonts w:ascii="Book Antiqua" w:hAnsi="Book Antiqua"/>
          <w:b/>
        </w:rPr>
        <w:t xml:space="preserv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the in accordance with clause 5.4 of ITB or documentary evidence in support of exemption of Bidding Document fee as per ITB </w:t>
      </w:r>
      <w:proofErr w:type="gramStart"/>
      <w:r w:rsidRPr="00AA5E2C">
        <w:rPr>
          <w:rFonts w:ascii="Book Antiqua" w:hAnsi="Book Antiqua" w:cs="Arial"/>
        </w:rPr>
        <w:t>5.5;</w:t>
      </w:r>
      <w:proofErr w:type="gramEnd"/>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w:t>
      </w:r>
      <w:proofErr w:type="gramStart"/>
      <w:r w:rsidRPr="00AA5E2C">
        <w:rPr>
          <w:rFonts w:ascii="Book Antiqua" w:hAnsi="Book Antiqua" w:cs="Arial"/>
          <w:spacing w:val="-2"/>
        </w:rPr>
        <w:t>II;</w:t>
      </w:r>
      <w:proofErr w:type="gramEnd"/>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proofErr w:type="gramStart"/>
      <w:r w:rsidRPr="000455EB">
        <w:rPr>
          <w:rFonts w:ascii="Book Antiqua" w:hAnsi="Book Antiqua"/>
          <w:spacing w:val="-2"/>
        </w:rPr>
        <w:t>);</w:t>
      </w:r>
      <w:proofErr w:type="gramEnd"/>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proofErr w:type="gramStart"/>
      <w:r w:rsidRPr="000455EB">
        <w:rPr>
          <w:rFonts w:ascii="Book Antiqua" w:hAnsi="Book Antiqua"/>
        </w:rPr>
        <w:t>A power</w:t>
      </w:r>
      <w:proofErr w:type="gramEnd"/>
      <w:r w:rsidRPr="000455EB">
        <w:rPr>
          <w:rFonts w:ascii="Book Antiqua" w:hAnsi="Book Antiqua"/>
        </w:rPr>
        <w:t xml:space="preserve"> of </w:t>
      </w:r>
      <w:proofErr w:type="gramStart"/>
      <w:r w:rsidRPr="000455EB">
        <w:rPr>
          <w:rFonts w:ascii="Book Antiqua" w:hAnsi="Book Antiqua"/>
        </w:rPr>
        <w:t>attorney,</w:t>
      </w:r>
      <w:proofErr w:type="gramEnd"/>
      <w:r w:rsidRPr="000455EB">
        <w:rPr>
          <w:rFonts w:ascii="Book Antiqua" w:hAnsi="Book Antiqua"/>
        </w:rPr>
        <w:t xml:space="preserve">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 xml:space="preserve">The documentary evidence defining </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 xml:space="preserve">The complete annual reports together with Audited statement of accounts of the company for last five years of its own (separate) immediately preceding the date of submission of bid. The Bidder shall also furnish documentary evidence/ declaration regarding </w:t>
      </w:r>
      <w:proofErr w:type="gramStart"/>
      <w:r w:rsidRPr="000455EB">
        <w:rPr>
          <w:rFonts w:ascii="Book Antiqua" w:hAnsi="Book Antiqua"/>
        </w:rPr>
        <w:t>Financial</w:t>
      </w:r>
      <w:proofErr w:type="gramEnd"/>
      <w:r w:rsidRPr="000455EB">
        <w:rPr>
          <w:rFonts w:ascii="Book Antiqua" w:hAnsi="Book Antiqua"/>
        </w:rPr>
        <w:t xml:space="preserve">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 xml:space="preserve">Scanned copy of above documents shall be uploaded            </w:t>
      </w:r>
      <w:proofErr w:type="gramStart"/>
      <w:r w:rsidRPr="000455EB">
        <w:rPr>
          <w:rFonts w:ascii="Book Antiqua" w:hAnsi="Book Antiqua"/>
        </w:rPr>
        <w:t xml:space="preserve">   (</w:t>
      </w:r>
      <w:proofErr w:type="gramEnd"/>
      <w:r w:rsidRPr="000455EB">
        <w:rPr>
          <w:rFonts w:ascii="Book Antiqua" w:hAnsi="Book Antiqua"/>
        </w:rPr>
        <w:t>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w:t>
      </w:r>
      <w:proofErr w:type="spellStart"/>
      <w:r w:rsidRPr="000455EB">
        <w:rPr>
          <w:rFonts w:ascii="Book Antiqua" w:hAnsi="Book Antiqua"/>
        </w:rPr>
        <w:t>i</w:t>
      </w:r>
      <w:proofErr w:type="spellEnd"/>
      <w:r w:rsidRPr="000455EB">
        <w:rPr>
          <w:rFonts w:ascii="Book Antiqua" w:hAnsi="Book Antiqua"/>
        </w:rPr>
        <w:t>)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 xml:space="preserve">II. Similarly, if the Bidder happens to be a Group/Holding/ Parent company, the Bidder should submit the above documents/information of its own (i.e., exclusive of its subsidiaries) duly certified by any one of the </w:t>
      </w:r>
      <w:proofErr w:type="gramStart"/>
      <w:r w:rsidR="0047551C" w:rsidRPr="000455EB">
        <w:rPr>
          <w:rFonts w:ascii="Book Antiqua" w:hAnsi="Book Antiqua"/>
        </w:rPr>
        <w:t>authority</w:t>
      </w:r>
      <w:proofErr w:type="gramEnd"/>
      <w:r w:rsidR="0047551C" w:rsidRPr="000455EB">
        <w:rPr>
          <w:rFonts w:ascii="Book Antiqua" w:hAnsi="Book Antiqua"/>
        </w:rPr>
        <w:t xml:space="preserve"> mentioned in Note I above certifying that these information/documents are based on audited </w:t>
      </w:r>
      <w:proofErr w:type="gramStart"/>
      <w:r w:rsidR="0047551C" w:rsidRPr="000455EB">
        <w:rPr>
          <w:rFonts w:ascii="Book Antiqua" w:hAnsi="Book Antiqua"/>
        </w:rPr>
        <w:t>accounts, as the case may be</w:t>
      </w:r>
      <w:proofErr w:type="gramEnd"/>
      <w:r w:rsidR="0047551C" w:rsidRPr="000455EB">
        <w:rPr>
          <w:rFonts w:ascii="Book Antiqua" w:hAnsi="Book Antiqua"/>
        </w:rPr>
        <w:t>.]</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 xml:space="preserve">The bid shall be signed </w:t>
      </w:r>
      <w:proofErr w:type="gramStart"/>
      <w:r w:rsidRPr="000455EB">
        <w:rPr>
          <w:rFonts w:ascii="Book Antiqua" w:hAnsi="Book Antiqua"/>
        </w:rPr>
        <w:t>so as to</w:t>
      </w:r>
      <w:proofErr w:type="gramEnd"/>
      <w:r w:rsidRPr="000455EB">
        <w:rPr>
          <w:rFonts w:ascii="Book Antiqua" w:hAnsi="Book Antiqua"/>
        </w:rPr>
        <w:t xml:space="preserve">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 xml:space="preserve">The leader shall be authorized to incur liabilities and receive instructions for and on behalf of </w:t>
      </w:r>
      <w:proofErr w:type="gramStart"/>
      <w:r w:rsidRPr="000455EB">
        <w:rPr>
          <w:rFonts w:ascii="Book Antiqua" w:hAnsi="Book Antiqua"/>
        </w:rPr>
        <w:t>any and all</w:t>
      </w:r>
      <w:proofErr w:type="gramEnd"/>
      <w:r w:rsidRPr="000455EB">
        <w:rPr>
          <w:rFonts w:ascii="Book Antiqua" w:hAnsi="Book Antiqua"/>
        </w:rPr>
        <w:t xml:space="preserve">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w:t>
      </w:r>
      <w:proofErr w:type="gramStart"/>
      <w:r w:rsidRPr="000455EB">
        <w:rPr>
          <w:rFonts w:ascii="Book Antiqua" w:hAnsi="Book Antiqua"/>
        </w:rPr>
        <w:t>entered into</w:t>
      </w:r>
      <w:proofErr w:type="gramEnd"/>
      <w:r w:rsidRPr="000455EB">
        <w:rPr>
          <w:rFonts w:ascii="Book Antiqua" w:hAnsi="Book Antiqua"/>
        </w:rPr>
        <w:t xml:space="preserve">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proofErr w:type="gramStart"/>
      <w:r w:rsidRPr="000455EB">
        <w:rPr>
          <w:rFonts w:ascii="Book Antiqua" w:hAnsi="Book Antiqua"/>
        </w:rPr>
        <w:t>In order for</w:t>
      </w:r>
      <w:proofErr w:type="gramEnd"/>
      <w:r w:rsidRPr="000455EB">
        <w:rPr>
          <w:rFonts w:ascii="Book Antiqua" w:hAnsi="Book Antiqua"/>
        </w:rPr>
        <w:t xml:space="preserve">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w:t>
      </w:r>
      <w:proofErr w:type="spellStart"/>
      <w:r w:rsidRPr="000455EB">
        <w:rPr>
          <w:rFonts w:ascii="Book Antiqua" w:hAnsi="Book Antiqua"/>
        </w:rPr>
        <w:t>i</w:t>
      </w:r>
      <w:proofErr w:type="spellEnd"/>
      <w:r w:rsidRPr="000455EB">
        <w:rPr>
          <w:rFonts w:ascii="Book Antiqua" w:hAnsi="Book Antiqua"/>
        </w:rPr>
        <w:t>)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 xml:space="preserve">a detailed description of the essential technical and performance characteristics of the </w:t>
      </w:r>
      <w:proofErr w:type="gramStart"/>
      <w:r w:rsidRPr="000455EB">
        <w:rPr>
          <w:rFonts w:ascii="Book Antiqua" w:hAnsi="Book Antiqua"/>
        </w:rPr>
        <w:t>facilities;</w:t>
      </w:r>
      <w:proofErr w:type="gramEnd"/>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 xml:space="preserve">standards, brand names and/or catalog numbers in its bid, </w:t>
      </w:r>
      <w:proofErr w:type="gramStart"/>
      <w:r w:rsidRPr="000455EB">
        <w:rPr>
          <w:rFonts w:ascii="Book Antiqua" w:hAnsi="Book Antiqua"/>
        </w:rPr>
        <w:t>provided that</w:t>
      </w:r>
      <w:proofErr w:type="gramEnd"/>
      <w:r w:rsidRPr="000455EB">
        <w:rPr>
          <w:rFonts w:ascii="Book Antiqua" w:hAnsi="Book Antiqua"/>
        </w:rPr>
        <w:t xml:space="preserve">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 xml:space="preserve">All details regarding </w:t>
      </w:r>
      <w:proofErr w:type="gramStart"/>
      <w:r w:rsidRPr="000455EB">
        <w:rPr>
          <w:rFonts w:ascii="Book Antiqua" w:hAnsi="Book Antiqua"/>
        </w:rPr>
        <w:t>after sale</w:t>
      </w:r>
      <w:proofErr w:type="gramEnd"/>
      <w:r w:rsidRPr="000455EB">
        <w:rPr>
          <w:rFonts w:ascii="Book Antiqua" w:hAnsi="Book Antiqua"/>
        </w:rPr>
        <w:t xml:space="preserv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w:t>
      </w:r>
      <w:proofErr w:type="gramStart"/>
      <w:r w:rsidR="0002423B" w:rsidRPr="000455EB">
        <w:rPr>
          <w:rFonts w:ascii="Book Antiqua" w:hAnsi="Book Antiqua"/>
        </w:rPr>
        <w:t>items,</w:t>
      </w:r>
      <w:proofErr w:type="gramEnd"/>
      <w:r w:rsidR="0002423B" w:rsidRPr="000455EB">
        <w:rPr>
          <w:rFonts w:ascii="Book Antiqua" w:hAnsi="Book Antiqua"/>
        </w:rPr>
        <w:t xml:space="preserve"> whose price is more than 10% of the Bid </w:t>
      </w:r>
      <w:proofErr w:type="gramStart"/>
      <w:r w:rsidR="0002423B" w:rsidRPr="000455EB">
        <w:rPr>
          <w:rFonts w:ascii="Book Antiqua" w:hAnsi="Book Antiqua"/>
        </w:rPr>
        <w:t xml:space="preserve">Price, </w:t>
      </w:r>
      <w:r w:rsidRPr="000455EB">
        <w:rPr>
          <w:rFonts w:ascii="Book Antiqua" w:hAnsi="Book Antiqua"/>
        </w:rPr>
        <w:t xml:space="preserve"> that</w:t>
      </w:r>
      <w:proofErr w:type="gramEnd"/>
      <w:r w:rsidRPr="000455EB">
        <w:rPr>
          <w:rFonts w:ascii="Book Antiqua" w:hAnsi="Book Antiqua"/>
        </w:rPr>
        <w:t xml:space="preserve">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 xml:space="preserve">Scanned copy of above documents shall be uploaded            </w:t>
      </w:r>
      <w:proofErr w:type="gramStart"/>
      <w:r w:rsidRPr="000455EB">
        <w:rPr>
          <w:rFonts w:ascii="Book Antiqua" w:hAnsi="Book Antiqua"/>
        </w:rPr>
        <w:t xml:space="preserve">   (</w:t>
      </w:r>
      <w:proofErr w:type="gramEnd"/>
      <w:r w:rsidRPr="000455EB">
        <w:rPr>
          <w:rFonts w:ascii="Book Antiqua" w:hAnsi="Book Antiqua"/>
        </w:rPr>
        <w:t xml:space="preserve">refer para </w:t>
      </w:r>
      <w:proofErr w:type="gramStart"/>
      <w:r w:rsidRPr="000455EB">
        <w:rPr>
          <w:rFonts w:ascii="Book Antiqua" w:hAnsi="Book Antiqua"/>
        </w:rPr>
        <w:t>15.4  below</w:t>
      </w:r>
      <w:proofErr w:type="gramEnd"/>
      <w:r w:rsidRPr="000455EB">
        <w:rPr>
          <w:rFonts w:ascii="Book Antiqua" w:hAnsi="Book Antiqua"/>
        </w:rPr>
        <w:t>).</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w:t>
      </w:r>
      <w:proofErr w:type="gramStart"/>
      <w:r w:rsidRPr="000455EB">
        <w:rPr>
          <w:rFonts w:ascii="Book Antiqua" w:hAnsi="Book Antiqua"/>
        </w:rPr>
        <w:t>Material,</w:t>
      </w:r>
      <w:proofErr w:type="gramEnd"/>
      <w:r w:rsidRPr="000455EB">
        <w:rPr>
          <w:rFonts w:ascii="Book Antiqua" w:hAnsi="Book Antiqua"/>
        </w:rPr>
        <w:t xml:space="preserve">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proofErr w:type="gramStart"/>
      <w:r w:rsidRPr="000455EB">
        <w:rPr>
          <w:rFonts w:ascii="Book Antiqua" w:hAnsi="Book Antiqua"/>
        </w:rPr>
        <w:t>In order to</w:t>
      </w:r>
      <w:proofErr w:type="gramEnd"/>
      <w:r w:rsidRPr="000455EB">
        <w:rPr>
          <w:rFonts w:ascii="Book Antiqua" w:hAnsi="Book Antiqua"/>
        </w:rPr>
        <w:t xml:space="preserve"> facilitate evaluation of bids, deviations, if any, from the terms and conditions or Technical Specifications shall be listed in Attachment 6 to the bid. </w:t>
      </w:r>
      <w:proofErr w:type="gramStart"/>
      <w:r w:rsidRPr="000455EB">
        <w:rPr>
          <w:rFonts w:ascii="Book Antiqua" w:hAnsi="Book Antiqua"/>
        </w:rPr>
        <w:t>The Bidder</w:t>
      </w:r>
      <w:proofErr w:type="gramEnd"/>
      <w:r w:rsidRPr="000455EB">
        <w:rPr>
          <w:rFonts w:ascii="Book Antiqua" w:hAnsi="Book Antiqua"/>
        </w:rPr>
        <w:t xml:space="preserve">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proofErr w:type="spellStart"/>
      <w:r w:rsidR="008C6C09" w:rsidRPr="000455EB">
        <w:rPr>
          <w:rFonts w:ascii="Book Antiqua" w:hAnsi="Book Antiqua"/>
        </w:rPr>
        <w:t>i</w:t>
      </w:r>
      <w:proofErr w:type="spellEnd"/>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Attachment 9</w:t>
      </w:r>
      <w:proofErr w:type="gramStart"/>
      <w:r w:rsidRPr="000455EB">
        <w:rPr>
          <w:rFonts w:ascii="Book Antiqua" w:hAnsi="Book Antiqua"/>
        </w:rPr>
        <w:t xml:space="preserve">: </w:t>
      </w:r>
      <w:r w:rsidRPr="000455EB">
        <w:rPr>
          <w:rFonts w:ascii="Book Antiqua" w:hAnsi="Book Antiqua"/>
        </w:rPr>
        <w:tab/>
        <w:t>Work</w:t>
      </w:r>
      <w:proofErr w:type="gramEnd"/>
      <w:r w:rsidRPr="000455EB">
        <w:rPr>
          <w:rFonts w:ascii="Book Antiqua" w:hAnsi="Book Antiqua"/>
        </w:rPr>
        <w:t xml:space="preserve">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Attachment 10</w:t>
      </w:r>
      <w:proofErr w:type="gramStart"/>
      <w:r w:rsidRPr="000455EB">
        <w:rPr>
          <w:rFonts w:ascii="Book Antiqua" w:hAnsi="Book Antiqua"/>
        </w:rPr>
        <w:t xml:space="preserve">: </w:t>
      </w:r>
      <w:r w:rsidRPr="000455EB">
        <w:rPr>
          <w:rFonts w:ascii="Book Antiqua" w:hAnsi="Book Antiqua"/>
        </w:rPr>
        <w:tab/>
        <w:t>Guarantee</w:t>
      </w:r>
      <w:proofErr w:type="gramEnd"/>
      <w:r w:rsidRPr="000455EB">
        <w:rPr>
          <w:rFonts w:ascii="Book Antiqua" w:hAnsi="Book Antiqua"/>
        </w:rPr>
        <w:t xml:space="preserv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Attachment 11</w:t>
      </w:r>
      <w:proofErr w:type="gramStart"/>
      <w:r w:rsidR="0047551C" w:rsidRPr="000455EB">
        <w:rPr>
          <w:rFonts w:ascii="Book Antiqua" w:hAnsi="Book Antiqua"/>
        </w:rPr>
        <w:t xml:space="preserve">: </w:t>
      </w:r>
      <w:r w:rsidR="0047551C" w:rsidRPr="000455EB">
        <w:rPr>
          <w:rFonts w:ascii="Book Antiqua" w:hAnsi="Book Antiqua"/>
        </w:rPr>
        <w:tab/>
        <w:t>Information</w:t>
      </w:r>
      <w:proofErr w:type="gramEnd"/>
      <w:r w:rsidR="0047551C" w:rsidRPr="000455EB">
        <w:rPr>
          <w:rFonts w:ascii="Book Antiqua" w:hAnsi="Book Antiqua"/>
        </w:rPr>
        <w:t xml:space="preserve">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Attachment 12</w:t>
      </w:r>
      <w:proofErr w:type="gramStart"/>
      <w:r w:rsidR="0047551C" w:rsidRPr="000455EB">
        <w:rPr>
          <w:rFonts w:ascii="Book Antiqua" w:hAnsi="Book Antiqua"/>
        </w:rPr>
        <w:t xml:space="preserve">:  </w:t>
      </w:r>
      <w:r w:rsidR="0047551C" w:rsidRPr="000455EB">
        <w:rPr>
          <w:rFonts w:ascii="Book Antiqua" w:hAnsi="Book Antiqua"/>
        </w:rPr>
        <w:tab/>
      </w:r>
      <w:proofErr w:type="gramEnd"/>
      <w:r w:rsidR="0047551C" w:rsidRPr="000455EB">
        <w:rPr>
          <w:rFonts w:ascii="Book Antiqua" w:hAnsi="Book Antiqua"/>
        </w:rPr>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Attachment 13</w:t>
      </w:r>
      <w:proofErr w:type="gramStart"/>
      <w:r w:rsidR="0047551C" w:rsidRPr="000455EB">
        <w:rPr>
          <w:rFonts w:ascii="Book Antiqua" w:hAnsi="Book Antiqua"/>
        </w:rPr>
        <w:t xml:space="preserve">: </w:t>
      </w:r>
      <w:r w:rsidR="0047551C" w:rsidRPr="000455EB">
        <w:rPr>
          <w:rFonts w:ascii="Book Antiqua" w:hAnsi="Book Antiqua"/>
        </w:rPr>
        <w:tab/>
        <w:t>Declaration</w:t>
      </w:r>
      <w:proofErr w:type="gramEnd"/>
      <w:r w:rsidR="0047551C" w:rsidRPr="000455EB">
        <w:rPr>
          <w:rFonts w:ascii="Book Antiqua" w:hAnsi="Book Antiqua"/>
        </w:rPr>
        <w:t xml:space="preserve">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Attachment 14</w:t>
      </w:r>
      <w:proofErr w:type="gramStart"/>
      <w:r w:rsidR="0047551C" w:rsidRPr="000455EB">
        <w:rPr>
          <w:rFonts w:ascii="Book Antiqua" w:hAnsi="Book Antiqua"/>
        </w:rPr>
        <w:t xml:space="preserve">: </w:t>
      </w:r>
      <w:r w:rsidR="0047551C" w:rsidRPr="000455EB">
        <w:rPr>
          <w:rFonts w:ascii="Book Antiqua" w:hAnsi="Book Antiqua"/>
        </w:rPr>
        <w:tab/>
        <w:t>Integrity</w:t>
      </w:r>
      <w:proofErr w:type="gramEnd"/>
      <w:r w:rsidR="0047551C" w:rsidRPr="000455EB">
        <w:rPr>
          <w:rFonts w:ascii="Book Antiqua" w:hAnsi="Book Antiqua"/>
        </w:rPr>
        <w:t xml:space="preserve">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 xml:space="preserve">If </w:t>
      </w:r>
      <w:proofErr w:type="gramStart"/>
      <w:r w:rsidRPr="000455EB">
        <w:rPr>
          <w:rFonts w:ascii="Book Antiqua" w:hAnsi="Book Antiqua"/>
        </w:rPr>
        <w:t>the Bidder</w:t>
      </w:r>
      <w:proofErr w:type="gramEnd"/>
      <w:r w:rsidRPr="000455EB">
        <w:rPr>
          <w:rFonts w:ascii="Book Antiqua" w:hAnsi="Book Antiqua"/>
        </w:rPr>
        <w:t xml:space="preserve">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proofErr w:type="gramStart"/>
      <w:r w:rsidRPr="000455EB">
        <w:rPr>
          <w:rFonts w:ascii="Book Antiqua" w:hAnsi="Book Antiqua"/>
        </w:rPr>
        <w:t>alongwith</w:t>
      </w:r>
      <w:proofErr w:type="spellEnd"/>
      <w:proofErr w:type="gram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 xml:space="preserve">shall also be uploaded (refer para </w:t>
      </w:r>
      <w:proofErr w:type="gramStart"/>
      <w:r w:rsidRPr="000455EB">
        <w:rPr>
          <w:rFonts w:ascii="Book Antiqua" w:hAnsi="Book Antiqua"/>
        </w:rPr>
        <w:t>15.4  below</w:t>
      </w:r>
      <w:proofErr w:type="gramEnd"/>
      <w:r w:rsidRPr="000455EB">
        <w:rPr>
          <w:rFonts w:ascii="Book Antiqua" w:hAnsi="Book Antiqua"/>
        </w:rPr>
        <w:t>).</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w:t>
      </w:r>
      <w:proofErr w:type="gramStart"/>
      <w:r w:rsidR="00EA7A5C" w:rsidRPr="000455EB">
        <w:rPr>
          <w:rFonts w:ascii="Book Antiqua" w:hAnsi="Book Antiqua"/>
          <w:i/>
          <w:iCs/>
        </w:rPr>
        <w:t>uploading of</w:t>
      </w:r>
      <w:proofErr w:type="gramEnd"/>
      <w:r w:rsidR="00EA7A5C" w:rsidRPr="000455EB">
        <w:rPr>
          <w:rFonts w:ascii="Book Antiqua" w:hAnsi="Book Antiqua"/>
          <w:i/>
          <w:iCs/>
        </w:rPr>
        <w:t xml:space="preserve">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proofErr w:type="gramStart"/>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ertificate</w:t>
      </w:r>
      <w:proofErr w:type="gramEnd"/>
      <w:r w:rsidR="003857B0" w:rsidRPr="000455EB">
        <w:rPr>
          <w:rFonts w:ascii="Book Antiqua" w:hAnsi="Book Antiqua"/>
        </w:rPr>
        <w:t xml:space="preserve"> from their Banker(s) (as per prescribed formats in Form 16, Section-VI: Sample Forms and Procedures) indicating various fund based/non </w:t>
      </w:r>
      <w:proofErr w:type="gramStart"/>
      <w:r w:rsidR="003857B0" w:rsidRPr="000455EB">
        <w:rPr>
          <w:rFonts w:ascii="Book Antiqua" w:hAnsi="Book Antiqua"/>
        </w:rPr>
        <w:t>fund based</w:t>
      </w:r>
      <w:proofErr w:type="gramEnd"/>
      <w:r w:rsidR="003857B0" w:rsidRPr="000455EB">
        <w:rPr>
          <w:rFonts w:ascii="Book Antiqua" w:hAnsi="Book Antiqua"/>
        </w:rPr>
        <w:t xml:space="preserve">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(ii</w:t>
      </w:r>
      <w:proofErr w:type="gramStart"/>
      <w:r w:rsidRPr="000455EB">
        <w:rPr>
          <w:rFonts w:ascii="Book Antiqua" w:hAnsi="Book Antiqua"/>
        </w:rPr>
        <w:t xml:space="preserve">) </w:t>
      </w:r>
      <w:r w:rsidR="002B3E7A" w:rsidRPr="000455EB">
        <w:rPr>
          <w:rFonts w:ascii="Book Antiqua" w:hAnsi="Book Antiqua"/>
        </w:rPr>
        <w:tab/>
      </w:r>
      <w:r w:rsidRPr="000455EB">
        <w:rPr>
          <w:rFonts w:ascii="Book Antiqua" w:hAnsi="Book Antiqua"/>
        </w:rPr>
        <w:t>Detailed</w:t>
      </w:r>
      <w:proofErr w:type="gramEnd"/>
      <w:r w:rsidRPr="000455EB">
        <w:rPr>
          <w:rFonts w:ascii="Book Antiqua" w:hAnsi="Book Antiqua"/>
        </w:rPr>
        <w:t xml:space="preserve">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(v</w:t>
      </w:r>
      <w:proofErr w:type="gramStart"/>
      <w:r w:rsidRPr="00AA5E2C">
        <w:rPr>
          <w:rFonts w:ascii="Book Antiqua" w:hAnsi="Book Antiqua"/>
        </w:rPr>
        <w:t xml:space="preserve">) </w:t>
      </w:r>
      <w:r w:rsidRPr="00AA5E2C">
        <w:rPr>
          <w:rFonts w:ascii="Book Antiqua" w:hAnsi="Book Antiqua"/>
        </w:rPr>
        <w:tab/>
        <w:t>Detailed</w:t>
      </w:r>
      <w:proofErr w:type="gramEnd"/>
      <w:r w:rsidRPr="00AA5E2C">
        <w:rPr>
          <w:rFonts w:ascii="Book Antiqua" w:hAnsi="Book Antiqua"/>
        </w:rPr>
        <w:t xml:space="preserve">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 xml:space="preserve">(refer para </w:t>
      </w:r>
      <w:proofErr w:type="gramStart"/>
      <w:r w:rsidRPr="000455EB">
        <w:rPr>
          <w:rFonts w:ascii="Book Antiqua" w:hAnsi="Book Antiqua"/>
        </w:rPr>
        <w:t>15.4  below</w:t>
      </w:r>
      <w:proofErr w:type="gramEnd"/>
      <w:r w:rsidRPr="000455EB">
        <w:rPr>
          <w:rFonts w:ascii="Book Antiqua" w:hAnsi="Book Antiqua"/>
        </w:rPr>
        <w:t>).</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 xml:space="preserve">(submission of Hard Copy in  </w:t>
      </w:r>
      <w:proofErr w:type="gramStart"/>
      <w:r w:rsidR="008C6C09" w:rsidRPr="000455EB">
        <w:rPr>
          <w:rFonts w:ascii="Book Antiqua" w:hAnsi="Book Antiqua" w:cs="Arial"/>
          <w:i/>
          <w:iCs/>
          <w:sz w:val="22"/>
          <w:szCs w:val="22"/>
        </w:rPr>
        <w:t xml:space="preserve">   ‘</w:t>
      </w:r>
      <w:proofErr w:type="gramEnd"/>
      <w:r w:rsidR="008C6C09" w:rsidRPr="000455EB">
        <w:rPr>
          <w:rFonts w:ascii="Book Antiqua" w:hAnsi="Book Antiqua" w:cs="Arial"/>
          <w:i/>
          <w:iCs/>
          <w:sz w:val="22"/>
          <w:szCs w:val="22"/>
        </w:rPr>
        <w:t>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 xml:space="preserve">Bidders shall take print out in two copies discussed above and as explained in </w:t>
      </w:r>
      <w:proofErr w:type="gramStart"/>
      <w:r w:rsidRPr="000455EB">
        <w:rPr>
          <w:rFonts w:ascii="Book Antiqua" w:hAnsi="Book Antiqua"/>
        </w:rPr>
        <w:t>the Attachment</w:t>
      </w:r>
      <w:proofErr w:type="gramEnd"/>
      <w:r w:rsidRPr="000455EB">
        <w:rPr>
          <w:rFonts w:ascii="Book Antiqua" w:hAnsi="Book Antiqua"/>
        </w:rPr>
        <w:t xml:space="preserve">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w:t>
      </w:r>
      <w:proofErr w:type="gramStart"/>
      <w:r w:rsidRPr="000455EB">
        <w:rPr>
          <w:rFonts w:ascii="Book Antiqua" w:hAnsi="Book Antiqua"/>
        </w:rPr>
        <w:t>entered</w:t>
      </w:r>
      <w:proofErr w:type="gramEnd"/>
      <w:r w:rsidRPr="000455EB">
        <w:rPr>
          <w:rFonts w:ascii="Book Antiqua" w:hAnsi="Book Antiqua"/>
        </w:rPr>
        <w:t xml:space="preserve">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w:t>
      </w:r>
      <w:proofErr w:type="gramStart"/>
      <w:r w:rsidRPr="000455EB">
        <w:rPr>
          <w:rFonts w:ascii="Book Antiqua" w:hAnsi="Book Antiqua"/>
        </w:rPr>
        <w:t>The Bidder</w:t>
      </w:r>
      <w:proofErr w:type="gramEnd"/>
      <w:r w:rsidRPr="000455EB">
        <w:rPr>
          <w:rFonts w:ascii="Book Antiqua" w:hAnsi="Book Antiqua"/>
        </w:rPr>
        <w:t xml:space="preserve">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w:t>
      </w:r>
      <w:proofErr w:type="spellStart"/>
      <w:r w:rsidRPr="000455EB">
        <w:rPr>
          <w:rFonts w:ascii="Book Antiqua" w:hAnsi="Book Antiqua"/>
        </w:rPr>
        <w:t>i</w:t>
      </w:r>
      <w:proofErr w:type="spellEnd"/>
      <w:r w:rsidRPr="000455EB">
        <w:rPr>
          <w:rFonts w:ascii="Book Antiqua" w:hAnsi="Book Antiqua"/>
        </w:rPr>
        <w:t xml:space="preserve">) subsequently arrived while approving the Bill of Quantities (BOQ) /Billing breakup of lumpsum quantities/lot/Set and/or (ii) estimated by the bidder shall be for on account payment purpose only. In case additional quantities, over and above the quantities BOQ/billing </w:t>
      </w:r>
      <w:proofErr w:type="gramStart"/>
      <w:r w:rsidRPr="000455EB">
        <w:rPr>
          <w:rFonts w:ascii="Book Antiqua" w:hAnsi="Book Antiqua"/>
        </w:rPr>
        <w:t>breakup</w:t>
      </w:r>
      <w:proofErr w:type="gramEnd"/>
      <w:r w:rsidRPr="000455EB">
        <w:rPr>
          <w:rFonts w:ascii="Book Antiqua" w:hAnsi="Book Antiqua"/>
        </w:rPr>
        <w:t xml:space="preserve"> and /or estimated by the bidder, are required for successful completion of the scope of work as per Technical Specification, the Bidder shall execute additional quantities of these items for which no additional payment shall be made over and above the </w:t>
      </w:r>
      <w:proofErr w:type="gramStart"/>
      <w:r w:rsidRPr="000455EB">
        <w:rPr>
          <w:rFonts w:ascii="Book Antiqua" w:hAnsi="Book Antiqua"/>
        </w:rPr>
        <w:t>lumpsum</w:t>
      </w:r>
      <w:proofErr w:type="gramEnd"/>
      <w:r w:rsidRPr="000455EB">
        <w:rPr>
          <w:rFonts w:ascii="Book Antiqua" w:hAnsi="Book Antiqua"/>
        </w:rPr>
        <w:t xml:space="preserve"> bid price. In case quantities of these items supplied at site are </w:t>
      </w:r>
      <w:proofErr w:type="gramStart"/>
      <w:r w:rsidRPr="000455EB">
        <w:rPr>
          <w:rFonts w:ascii="Book Antiqua" w:hAnsi="Book Antiqua"/>
        </w:rPr>
        <w:t>in excess of</w:t>
      </w:r>
      <w:proofErr w:type="gramEnd"/>
      <w:r w:rsidRPr="000455EB">
        <w:rPr>
          <w:rFonts w:ascii="Book Antiqua" w:hAnsi="Book Antiqua"/>
        </w:rPr>
        <w:t xml:space="preserve"> that required for successful completion of scope of work, such additional quantities shall be the property of the </w:t>
      </w:r>
      <w:proofErr w:type="gramStart"/>
      <w:r w:rsidRPr="000455EB">
        <w:rPr>
          <w:rFonts w:ascii="Book Antiqua" w:hAnsi="Book Antiqua"/>
        </w:rPr>
        <w:t>bidders</w:t>
      </w:r>
      <w:proofErr w:type="gramEnd"/>
      <w:r w:rsidRPr="000455EB">
        <w:rPr>
          <w:rFonts w:ascii="Book Antiqua" w:hAnsi="Book Antiqua"/>
        </w:rPr>
        <w:t xml:space="preserve">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 xml:space="preserve">HSN/SAC has not been indicated for lumpsum quantities/lot/Set as each of these consists of many items for which billing break up shall be furnished during contract execution. </w:t>
      </w:r>
      <w:proofErr w:type="gramStart"/>
      <w:r w:rsidRPr="000455EB">
        <w:rPr>
          <w:rFonts w:ascii="Book Antiqua" w:hAnsi="Book Antiqua"/>
        </w:rPr>
        <w:t>For the purpose of</w:t>
      </w:r>
      <w:proofErr w:type="gramEnd"/>
      <w:r w:rsidRPr="000455EB">
        <w:rPr>
          <w:rFonts w:ascii="Book Antiqua" w:hAnsi="Book Antiqua"/>
        </w:rPr>
        <w:t xml:space="preserve"> evaluation, the bidder </w:t>
      </w:r>
      <w:proofErr w:type="gramStart"/>
      <w:r w:rsidRPr="000455EB">
        <w:rPr>
          <w:rFonts w:ascii="Book Antiqua" w:hAnsi="Book Antiqua"/>
        </w:rPr>
        <w:t>has to</w:t>
      </w:r>
      <w:proofErr w:type="gramEnd"/>
      <w:r w:rsidRPr="000455EB">
        <w:rPr>
          <w:rFonts w:ascii="Book Antiqua" w:hAnsi="Book Antiqua"/>
        </w:rPr>
        <w:t xml:space="preserve">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w:t>
      </w:r>
      <w:proofErr w:type="gramStart"/>
      <w:r w:rsidRPr="000455EB">
        <w:rPr>
          <w:rFonts w:ascii="Book Antiqua" w:hAnsi="Book Antiqua"/>
        </w:rPr>
        <w:t>of</w:t>
      </w:r>
      <w:proofErr w:type="gramEnd"/>
      <w:r w:rsidRPr="000455EB">
        <w:rPr>
          <w:rFonts w:ascii="Book Antiqua" w:hAnsi="Book Antiqua"/>
        </w:rPr>
        <w:t xml:space="preserve">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 xml:space="preserve">It shall be the responsibility of the bidders to pay all statutory taxes, duties and levies (including GST) and interest, if applicable on account of additional revised invoice issued for actual material supplied, to the concerned authorities for such return/supply </w:t>
      </w:r>
      <w:proofErr w:type="gramStart"/>
      <w:r w:rsidR="00A42371" w:rsidRPr="000455EB">
        <w:rPr>
          <w:rFonts w:ascii="Book Antiqua" w:hAnsi="Book Antiqua"/>
        </w:rPr>
        <w:t>of  surplus</w:t>
      </w:r>
      <w:proofErr w:type="gramEnd"/>
      <w:r w:rsidR="00A42371" w:rsidRPr="000455EB">
        <w:rPr>
          <w:rFonts w:ascii="Book Antiqua" w:hAnsi="Book Antiqua"/>
        </w:rPr>
        <w:t xml:space="preserve"> material, which would otherwise have </w:t>
      </w:r>
      <w:proofErr w:type="gramStart"/>
      <w:r w:rsidR="00A42371" w:rsidRPr="000455EB">
        <w:rPr>
          <w:rFonts w:ascii="Book Antiqua" w:hAnsi="Book Antiqua"/>
        </w:rPr>
        <w:t>been,</w:t>
      </w:r>
      <w:proofErr w:type="gramEnd"/>
      <w:r w:rsidR="00A42371" w:rsidRPr="000455EB">
        <w:rPr>
          <w:rFonts w:ascii="Book Antiqua" w:hAnsi="Book Antiqua"/>
        </w:rPr>
        <w:t xml:space="preserve">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 xml:space="preserve">In the schedules, Bidder shall give the required details and a breakdown of their price considering and </w:t>
      </w:r>
      <w:proofErr w:type="gramStart"/>
      <w:r w:rsidR="002E1CCF" w:rsidRPr="000455EB">
        <w:rPr>
          <w:rFonts w:ascii="Book Antiqua" w:hAnsi="Book Antiqua"/>
        </w:rPr>
        <w:t>taking into account</w:t>
      </w:r>
      <w:proofErr w:type="gramEnd"/>
      <w:r w:rsidR="002E1CCF" w:rsidRPr="000455EB">
        <w:rPr>
          <w:rFonts w:ascii="Book Antiqua" w:hAnsi="Book Antiqua"/>
        </w:rPr>
        <w:t xml:space="preserve">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(f)   The break-up of Type test charges shall be furnished separately in Schedule 7. The price indicated in respect of all items in the above schedule shall be excluding GST. Type </w:t>
      </w:r>
      <w:proofErr w:type="gramStart"/>
      <w:r w:rsidRPr="000455EB">
        <w:rPr>
          <w:rFonts w:ascii="Book Antiqua" w:hAnsi="Book Antiqua"/>
        </w:rPr>
        <w:t>test</w:t>
      </w:r>
      <w:proofErr w:type="gramEnd"/>
      <w:r w:rsidRPr="000455EB">
        <w:rPr>
          <w:rFonts w:ascii="Book Antiqua" w:hAnsi="Book Antiqua"/>
        </w:rPr>
        <w:t xml:space="preserve">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proofErr w:type="gramStart"/>
      <w:r w:rsidRPr="000455EB">
        <w:rPr>
          <w:rFonts w:ascii="Book Antiqua" w:hAnsi="Book Antiqua"/>
        </w:rPr>
        <w:t>(g)   To</w:t>
      </w:r>
      <w:proofErr w:type="gramEnd"/>
      <w:r w:rsidRPr="000455EB">
        <w:rPr>
          <w:rFonts w:ascii="Book Antiqua" w:hAnsi="Book Antiqua"/>
        </w:rPr>
        <w:t xml:space="preserve">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w:t>
      </w:r>
      <w:proofErr w:type="gramStart"/>
      <w:r w:rsidRPr="000455EB">
        <w:rPr>
          <w:rFonts w:ascii="Book Antiqua" w:hAnsi="Book Antiqua"/>
        </w:rPr>
        <w:t>of</w:t>
      </w:r>
      <w:proofErr w:type="gramEnd"/>
      <w:r w:rsidRPr="000455EB">
        <w:rPr>
          <w:rFonts w:ascii="Book Antiqua" w:hAnsi="Book Antiqua"/>
        </w:rPr>
        <w:t xml:space="preserve">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xml:space="preserve">)    The Input Tax Credit (ITC) available, if any, under the GST law as per the relevant Government policies wherever applicable shall be </w:t>
      </w:r>
      <w:proofErr w:type="gramStart"/>
      <w:r w:rsidRPr="000455EB">
        <w:rPr>
          <w:rFonts w:ascii="Book Antiqua" w:hAnsi="Book Antiqua"/>
        </w:rPr>
        <w:t>taken into account</w:t>
      </w:r>
      <w:proofErr w:type="gramEnd"/>
      <w:r w:rsidRPr="000455EB">
        <w:rPr>
          <w:rFonts w:ascii="Book Antiqua" w:hAnsi="Book Antiqua"/>
        </w:rPr>
        <w:t xml:space="preserve">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w:t>
      </w:r>
      <w:proofErr w:type="gramStart"/>
      <w:r w:rsidRPr="000455EB">
        <w:rPr>
          <w:rFonts w:ascii="Book Antiqua" w:hAnsi="Book Antiqua"/>
        </w:rPr>
        <w:t>)  Bidders</w:t>
      </w:r>
      <w:proofErr w:type="gramEnd"/>
      <w:r w:rsidRPr="000455EB">
        <w:rPr>
          <w:rFonts w:ascii="Book Antiqua" w:hAnsi="Book Antiqua"/>
        </w:rPr>
        <w:t xml:space="preserve"> may like to ascertain availability of exemptions, reductions, allowances or benefits in </w:t>
      </w:r>
      <w:proofErr w:type="gramStart"/>
      <w:r w:rsidRPr="000455EB">
        <w:rPr>
          <w:rFonts w:ascii="Book Antiqua" w:hAnsi="Book Antiqua"/>
        </w:rPr>
        <w:t>case of</w:t>
      </w:r>
      <w:proofErr w:type="gramEnd"/>
      <w:r w:rsidRPr="000455EB">
        <w:rPr>
          <w:rFonts w:ascii="Book Antiqua" w:hAnsi="Book Antiqua"/>
        </w:rPr>
        <w:t xml:space="preserve"> goods and services to be supplied to the Employer. They shall solely be responsible for obtaining such benefits, and in case of failure to receive such benefits for any reasons whatsoever, the Employer will not compensate the Bidder. The Bidder shall </w:t>
      </w:r>
      <w:proofErr w:type="gramStart"/>
      <w:r w:rsidRPr="000455EB">
        <w:rPr>
          <w:rFonts w:ascii="Book Antiqua" w:hAnsi="Book Antiqua"/>
        </w:rPr>
        <w:t>furnish</w:t>
      </w:r>
      <w:proofErr w:type="gramEnd"/>
      <w:r w:rsidRPr="000455EB">
        <w:rPr>
          <w:rFonts w:ascii="Book Antiqua" w:hAnsi="Book Antiqua"/>
        </w:rPr>
        <w:t xml:space="preserve">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w:t>
      </w:r>
      <w:proofErr w:type="gramStart"/>
      <w:r w:rsidRPr="000455EB">
        <w:rPr>
          <w:rFonts w:ascii="Book Antiqua" w:hAnsi="Book Antiqua"/>
        </w:rPr>
        <w:t>taking into account</w:t>
      </w:r>
      <w:proofErr w:type="gramEnd"/>
      <w:r w:rsidRPr="000455EB">
        <w:rPr>
          <w:rFonts w:ascii="Book Antiqua" w:hAnsi="Book Antiqua"/>
        </w:rPr>
        <w:t xml:space="preserve">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w:t>
      </w:r>
      <w:proofErr w:type="gramStart"/>
      <w:r w:rsidRPr="000455EB">
        <w:rPr>
          <w:rFonts w:ascii="Book Antiqua" w:hAnsi="Book Antiqua"/>
        </w:rPr>
        <w:t>)  Employer</w:t>
      </w:r>
      <w:proofErr w:type="gramEnd"/>
      <w:r w:rsidRPr="000455EB">
        <w:rPr>
          <w:rFonts w:ascii="Book Antiqua" w:hAnsi="Book Antiqua"/>
        </w:rPr>
        <w:t xml:space="preserve">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w:t>
      </w:r>
      <w:proofErr w:type="gramStart"/>
      <w:r w:rsidR="00B957B5" w:rsidRPr="000455EB">
        <w:rPr>
          <w:rFonts w:ascii="Book Antiqua" w:hAnsi="Book Antiqua"/>
        </w:rPr>
        <w:t>for effecting</w:t>
      </w:r>
      <w:proofErr w:type="gramEnd"/>
      <w:r w:rsidR="00B957B5" w:rsidRPr="000455EB">
        <w:rPr>
          <w:rFonts w:ascii="Book Antiqua" w:hAnsi="Book Antiqua"/>
        </w:rPr>
        <w:t xml:space="preserve"> reductions in the prices already filled up in Price Schedules by way of discounts, the work sheet titled ‘Letter of Discount</w:t>
      </w:r>
      <w:proofErr w:type="gramStart"/>
      <w:r w:rsidR="00B957B5" w:rsidRPr="000455EB">
        <w:rPr>
          <w:rFonts w:ascii="Book Antiqua" w:hAnsi="Book Antiqua"/>
        </w:rPr>
        <w:t>’  is</w:t>
      </w:r>
      <w:proofErr w:type="gramEnd"/>
      <w:r w:rsidR="00B957B5" w:rsidRPr="000455EB">
        <w:rPr>
          <w:rFonts w:ascii="Book Antiqua" w:hAnsi="Book Antiqua"/>
        </w:rPr>
        <w:t xml:space="preserve"> included as part of price Schedules. Bidder can </w:t>
      </w:r>
      <w:proofErr w:type="spellStart"/>
      <w:proofErr w:type="gramStart"/>
      <w:r w:rsidR="00B957B5" w:rsidRPr="000455EB">
        <w:rPr>
          <w:rFonts w:ascii="Book Antiqua" w:hAnsi="Book Antiqua"/>
        </w:rPr>
        <w:t>effect</w:t>
      </w:r>
      <w:proofErr w:type="spellEnd"/>
      <w:proofErr w:type="gram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E7307B" w:rsidRPr="00AA5E2C">
        <w:rPr>
          <w:rFonts w:ascii="Book Antiqua" w:hAnsi="Book Antiqua"/>
        </w:rPr>
        <w:t>with regard to</w:t>
      </w:r>
      <w:proofErr w:type="gramEnd"/>
      <w:r w:rsidR="00E7307B" w:rsidRPr="00AA5E2C">
        <w:rPr>
          <w:rFonts w:ascii="Book Antiqua" w:hAnsi="Book Antiqua"/>
        </w:rPr>
        <w:t xml:space="preserve">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proofErr w:type="gramStart"/>
      <w:r w:rsidR="00434E35" w:rsidRPr="000455EB">
        <w:rPr>
          <w:rFonts w:ascii="Book Antiqua" w:hAnsi="Book Antiqua"/>
        </w:rPr>
        <w:t>upto</w:t>
      </w:r>
      <w:proofErr w:type="spellEnd"/>
      <w:proofErr w:type="gram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 xml:space="preserve">The copy of ‘Online Payment Acknowledgement – Suppliers’ generated </w:t>
      </w:r>
      <w:proofErr w:type="gramStart"/>
      <w:r w:rsidRPr="00AA5E2C">
        <w:rPr>
          <w:rFonts w:ascii="Book Antiqua" w:hAnsi="Book Antiqua"/>
        </w:rPr>
        <w:t>subsequent to</w:t>
      </w:r>
      <w:proofErr w:type="gramEnd"/>
      <w:r w:rsidRPr="00AA5E2C">
        <w:rPr>
          <w:rFonts w:ascii="Book Antiqua" w:hAnsi="Book Antiqua"/>
        </w:rPr>
        <w:t xml:space="preserve">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 xml:space="preserve">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w:t>
      </w:r>
      <w:proofErr w:type="gramStart"/>
      <w:r w:rsidR="0039468B" w:rsidRPr="00AA5E2C">
        <w:rPr>
          <w:rFonts w:ascii="Book Antiqua" w:hAnsi="Book Antiqua"/>
        </w:rPr>
        <w:t>of</w:t>
      </w:r>
      <w:proofErr w:type="gramEnd"/>
      <w:r w:rsidR="0039468B" w:rsidRPr="00AA5E2C">
        <w:rPr>
          <w:rFonts w:ascii="Book Antiqua" w:hAnsi="Book Antiqua"/>
        </w:rPr>
        <w:t xml:space="preserve">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proofErr w:type="gramStart"/>
      <w:r w:rsidRPr="000455EB">
        <w:rPr>
          <w:rFonts w:ascii="Book Antiqua" w:hAnsi="Book Antiqua"/>
        </w:rPr>
        <w:t xml:space="preserve">) </w:t>
      </w:r>
      <w:r w:rsidRPr="000455EB">
        <w:rPr>
          <w:rFonts w:ascii="Book Antiqua" w:hAnsi="Book Antiqua"/>
        </w:rPr>
        <w:tab/>
        <w:t>to</w:t>
      </w:r>
      <w:proofErr w:type="gramEnd"/>
      <w:r w:rsidRPr="000455EB">
        <w:rPr>
          <w:rFonts w:ascii="Book Antiqua" w:hAnsi="Book Antiqua"/>
        </w:rPr>
        <w:t xml:space="preserve"> furnish the required performance security(</w:t>
      </w:r>
      <w:proofErr w:type="spellStart"/>
      <w:r w:rsidRPr="000455EB">
        <w:rPr>
          <w:rFonts w:ascii="Book Antiqua" w:hAnsi="Book Antiqua"/>
        </w:rPr>
        <w:t>ies</w:t>
      </w:r>
      <w:proofErr w:type="spellEnd"/>
      <w:r w:rsidRPr="000455EB">
        <w:rPr>
          <w:rFonts w:ascii="Book Antiqua" w:hAnsi="Book Antiqua"/>
        </w:rPr>
        <w:t xml:space="preserve">), </w:t>
      </w:r>
      <w:proofErr w:type="gramStart"/>
      <w:r w:rsidRPr="000455EB">
        <w:rPr>
          <w:rFonts w:ascii="Book Antiqua" w:hAnsi="Book Antiqua"/>
        </w:rPr>
        <w:t>in  accordance</w:t>
      </w:r>
      <w:proofErr w:type="gramEnd"/>
      <w:r w:rsidRPr="000455EB">
        <w:rPr>
          <w:rFonts w:ascii="Book Antiqua" w:hAnsi="Book Antiqua"/>
        </w:rPr>
        <w:t xml:space="preserv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 xml:space="preserve">In exceptional circumstance, the Employer may solicit the Bidder’s consent to an extension of the bid validity period. The request and responses thereto shall be made in writing or by cable. If a Bidder accepts </w:t>
      </w:r>
      <w:proofErr w:type="gramStart"/>
      <w:r w:rsidRPr="000455EB">
        <w:rPr>
          <w:rFonts w:ascii="Book Antiqua" w:hAnsi="Book Antiqua"/>
        </w:rPr>
        <w:t>to prolong</w:t>
      </w:r>
      <w:proofErr w:type="gramEnd"/>
      <w:r w:rsidRPr="000455EB">
        <w:rPr>
          <w:rFonts w:ascii="Book Antiqua" w:hAnsi="Book Antiqua"/>
        </w:rPr>
        <w:t xml:space="preserve">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w:t>
      </w:r>
      <w:proofErr w:type="gramStart"/>
      <w:r w:rsidRPr="000455EB">
        <w:rPr>
          <w:rFonts w:ascii="Book Antiqua" w:hAnsi="Book Antiqua"/>
          <w:spacing w:val="-2"/>
        </w:rPr>
        <w:t>and  submit</w:t>
      </w:r>
      <w:proofErr w:type="gramEnd"/>
      <w:r w:rsidRPr="000455EB">
        <w:rPr>
          <w:rFonts w:ascii="Book Antiqua" w:hAnsi="Book Antiqua"/>
          <w:spacing w:val="-2"/>
        </w:rPr>
        <w:t xml:space="preserve">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w:t>
      </w:r>
      <w:proofErr w:type="gramStart"/>
      <w:r w:rsidR="00B957B5" w:rsidRPr="000455EB">
        <w:rPr>
          <w:rFonts w:ascii="Book Antiqua" w:hAnsi="Book Antiqua"/>
          <w:spacing w:val="-2"/>
        </w:rPr>
        <w:t>refer</w:t>
      </w:r>
      <w:proofErr w:type="gramEnd"/>
      <w:r w:rsidR="00B957B5" w:rsidRPr="000455EB">
        <w:rPr>
          <w:rFonts w:ascii="Book Antiqua" w:hAnsi="Book Antiqua"/>
          <w:spacing w:val="-2"/>
        </w:rPr>
        <w:t xml:space="preserve">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4552DB">
        <w:rPr>
          <w:rFonts w:ascii="Book Antiqua" w:hAnsi="Book Antiqua"/>
          <w:color w:val="FF0000"/>
          <w:spacing w:val="-2"/>
        </w:rPr>
        <w:t>At the time of</w:t>
      </w:r>
      <w:r w:rsidR="003169A2" w:rsidRPr="004552DB">
        <w:rPr>
          <w:rFonts w:ascii="Book Antiqua" w:hAnsi="Book Antiqua"/>
          <w:color w:val="FF0000"/>
          <w:spacing w:val="-2"/>
        </w:rPr>
        <w:t xml:space="preserve"> submission of</w:t>
      </w:r>
      <w:r w:rsidR="00296F2E" w:rsidRPr="004552DB">
        <w:rPr>
          <w:rFonts w:ascii="Book Antiqua" w:hAnsi="Book Antiqua"/>
          <w:color w:val="FF0000"/>
          <w:spacing w:val="-2"/>
        </w:rPr>
        <w:t xml:space="preserve"> the</w:t>
      </w:r>
      <w:r w:rsidR="003169A2" w:rsidRPr="004552DB">
        <w:rPr>
          <w:rFonts w:ascii="Book Antiqua" w:hAnsi="Book Antiqua"/>
          <w:color w:val="FF0000"/>
          <w:spacing w:val="-2"/>
        </w:rPr>
        <w:t xml:space="preserve"> bid, </w:t>
      </w:r>
      <w:r w:rsidR="00B81901" w:rsidRPr="004552DB">
        <w:rPr>
          <w:rFonts w:ascii="Book Antiqua" w:hAnsi="Book Antiqua"/>
          <w:color w:val="FF0000"/>
          <w:spacing w:val="-2"/>
        </w:rPr>
        <w:t>Bidders</w:t>
      </w:r>
      <w:r w:rsidR="003169A2" w:rsidRPr="004552DB">
        <w:rPr>
          <w:rFonts w:ascii="Book Antiqua" w:hAnsi="Book Antiqua"/>
          <w:color w:val="FF0000"/>
          <w:spacing w:val="-2"/>
        </w:rPr>
        <w:t xml:space="preserve"> are re</w:t>
      </w:r>
      <w:r w:rsidR="00002D60" w:rsidRPr="004552DB">
        <w:rPr>
          <w:rFonts w:ascii="Book Antiqua" w:hAnsi="Book Antiqua"/>
          <w:color w:val="FF0000"/>
          <w:spacing w:val="-2"/>
        </w:rPr>
        <w:t>quired</w:t>
      </w:r>
      <w:r w:rsidR="003169A2" w:rsidRPr="004552DB">
        <w:rPr>
          <w:rFonts w:ascii="Book Antiqua" w:hAnsi="Book Antiqua"/>
          <w:color w:val="FF0000"/>
          <w:spacing w:val="-2"/>
        </w:rPr>
        <w:t xml:space="preserve"> to make sure</w:t>
      </w:r>
      <w:r w:rsidR="00F40A80" w:rsidRPr="004552DB">
        <w:rPr>
          <w:rFonts w:ascii="Book Antiqua" w:hAnsi="Book Antiqua"/>
          <w:color w:val="FF0000"/>
          <w:spacing w:val="-2"/>
        </w:rPr>
        <w:t xml:space="preserve"> that</w:t>
      </w:r>
      <w:r w:rsidR="003169A2" w:rsidRPr="004552DB">
        <w:rPr>
          <w:rFonts w:ascii="Book Antiqua" w:hAnsi="Book Antiqua"/>
          <w:color w:val="FF0000"/>
          <w:spacing w:val="-2"/>
        </w:rPr>
        <w:t xml:space="preserve"> </w:t>
      </w:r>
      <w:r w:rsidR="00553A9F" w:rsidRPr="004552DB">
        <w:rPr>
          <w:rFonts w:ascii="Book Antiqua" w:hAnsi="Book Antiqua"/>
          <w:color w:val="FF0000"/>
          <w:spacing w:val="-2"/>
        </w:rPr>
        <w:t xml:space="preserve">the First Envelope excel with file named </w:t>
      </w:r>
      <w:r w:rsidR="00553A9F" w:rsidRPr="004552DB">
        <w:rPr>
          <w:rFonts w:ascii="Book Antiqua" w:hAnsi="Book Antiqua"/>
          <w:b/>
          <w:bCs/>
          <w:color w:val="FF0000"/>
          <w:spacing w:val="-2"/>
        </w:rPr>
        <w:t>“First Envelope and Bid Forms”</w:t>
      </w:r>
      <w:r w:rsidR="00553A9F" w:rsidRPr="004552DB">
        <w:rPr>
          <w:rFonts w:ascii="Book Antiqua" w:hAnsi="Book Antiqua"/>
          <w:color w:val="FF0000"/>
          <w:spacing w:val="-2"/>
        </w:rPr>
        <w:t xml:space="preserve"> must be uploaded </w:t>
      </w:r>
      <w:proofErr w:type="spellStart"/>
      <w:r w:rsidR="00553A9F" w:rsidRPr="004552DB">
        <w:rPr>
          <w:rFonts w:ascii="Book Antiqua" w:hAnsi="Book Antiqua"/>
          <w:color w:val="FF0000"/>
          <w:spacing w:val="-2"/>
        </w:rPr>
        <w:t>alon</w:t>
      </w:r>
      <w:r w:rsidR="00AA5E2C" w:rsidRPr="004552DB">
        <w:rPr>
          <w:rFonts w:ascii="Book Antiqua" w:hAnsi="Book Antiqua"/>
          <w:color w:val="FF0000"/>
          <w:spacing w:val="-2"/>
        </w:rPr>
        <w:t>g</w:t>
      </w:r>
      <w:r w:rsidR="00553A9F" w:rsidRPr="004552DB">
        <w:rPr>
          <w:rFonts w:ascii="Book Antiqua" w:hAnsi="Book Antiqua"/>
          <w:color w:val="FF0000"/>
          <w:spacing w:val="-2"/>
        </w:rPr>
        <w:t>with</w:t>
      </w:r>
      <w:proofErr w:type="spellEnd"/>
      <w:r w:rsidR="00553A9F" w:rsidRPr="004552DB">
        <w:rPr>
          <w:rFonts w:ascii="Book Antiqua" w:hAnsi="Book Antiqua"/>
          <w:color w:val="FF0000"/>
          <w:spacing w:val="-2"/>
        </w:rPr>
        <w:t xml:space="preserve"> the bid</w:t>
      </w:r>
      <w:r w:rsidR="003169A2" w:rsidRPr="004552DB">
        <w:rPr>
          <w:rFonts w:ascii="Book Antiqua" w:hAnsi="Book Antiqua"/>
          <w:color w:val="FF0000"/>
          <w:spacing w:val="-2"/>
        </w:rPr>
        <w:t>.</w:t>
      </w:r>
      <w:r w:rsidR="00F5464F" w:rsidRPr="004552DB">
        <w:rPr>
          <w:rFonts w:ascii="Book Antiqua" w:hAnsi="Book Antiqua"/>
          <w:color w:val="FF0000"/>
          <w:spacing w:val="-2"/>
        </w:rPr>
        <w:t xml:space="preserve"> (</w:t>
      </w:r>
      <w:r w:rsidR="00F5464F" w:rsidRPr="004552DB">
        <w:rPr>
          <w:rFonts w:ascii="Book Antiqua" w:hAnsi="Book Antiqua"/>
          <w:i/>
          <w:iCs/>
          <w:color w:val="FF0000"/>
          <w:spacing w:val="-2"/>
        </w:rPr>
        <w:t xml:space="preserve">Please </w:t>
      </w:r>
      <w:proofErr w:type="gramStart"/>
      <w:r w:rsidR="00F5464F" w:rsidRPr="004552DB">
        <w:rPr>
          <w:rFonts w:ascii="Book Antiqua" w:hAnsi="Book Antiqua"/>
          <w:i/>
          <w:iCs/>
          <w:color w:val="FF0000"/>
          <w:spacing w:val="-2"/>
        </w:rPr>
        <w:t>refer</w:t>
      </w:r>
      <w:proofErr w:type="gramEnd"/>
      <w:r w:rsidR="00F5464F" w:rsidRPr="004552DB">
        <w:rPr>
          <w:rFonts w:ascii="Book Antiqua" w:hAnsi="Book Antiqua"/>
          <w:i/>
          <w:iCs/>
          <w:color w:val="FF0000"/>
          <w:spacing w:val="-2"/>
        </w:rPr>
        <w:t xml:space="preserve"> user manuals at the portal </w:t>
      </w:r>
      <w:hyperlink r:id="rId15" w:history="1">
        <w:r w:rsidRPr="004552DB">
          <w:rPr>
            <w:rStyle w:val="Hyperlink"/>
            <w:rFonts w:ascii="Book Antiqua" w:hAnsi="Book Antiqua"/>
            <w:i/>
            <w:iCs/>
            <w:color w:val="FF0000"/>
          </w:rPr>
          <w:t>https://etender.powergrid.in</w:t>
        </w:r>
      </w:hyperlink>
      <w:r w:rsidRPr="004552DB">
        <w:rPr>
          <w:rFonts w:ascii="Book Antiqua" w:hAnsi="Book Antiqua"/>
          <w:i/>
          <w:iCs/>
          <w:color w:val="FF0000"/>
          <w:spacing w:val="-2"/>
        </w:rPr>
        <w:t xml:space="preserve"> </w:t>
      </w:r>
      <w:r w:rsidR="00E4241C" w:rsidRPr="004552DB">
        <w:rPr>
          <w:rFonts w:ascii="Book Antiqua" w:hAnsi="Book Antiqua"/>
          <w:i/>
          <w:iCs/>
          <w:color w:val="FF0000"/>
          <w:spacing w:val="-2"/>
        </w:rPr>
        <w:t>regarding</w:t>
      </w:r>
      <w:r w:rsidRPr="004552DB">
        <w:rPr>
          <w:rFonts w:ascii="Book Antiqua" w:hAnsi="Book Antiqua"/>
          <w:i/>
          <w:iCs/>
          <w:color w:val="FF0000"/>
          <w:spacing w:val="-2"/>
        </w:rPr>
        <w:t xml:space="preserve"> submission of bid</w:t>
      </w:r>
      <w:r w:rsidR="00F5464F" w:rsidRPr="004552DB">
        <w:rPr>
          <w:rFonts w:ascii="Book Antiqua" w:hAnsi="Book Antiqua"/>
          <w:color w:val="FF0000"/>
          <w:spacing w:val="-2"/>
        </w:rPr>
        <w:t>)</w:t>
      </w:r>
      <w:r w:rsidR="004120AD" w:rsidRPr="004552DB">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w:t>
      </w:r>
      <w:proofErr w:type="gramStart"/>
      <w:r w:rsidR="00B957B5" w:rsidRPr="00AA5E2C">
        <w:rPr>
          <w:rFonts w:ascii="Book Antiqua" w:hAnsi="Book Antiqua"/>
          <w:spacing w:val="-2"/>
          <w:u w:val="single"/>
        </w:rPr>
        <w:t>followings</w:t>
      </w:r>
      <w:proofErr w:type="gramEnd"/>
      <w:r w:rsidR="00B957B5" w:rsidRPr="00AA5E2C">
        <w:rPr>
          <w:rFonts w:ascii="Book Antiqua" w:hAnsi="Book Antiqua"/>
          <w:spacing w:val="-2"/>
          <w:u w:val="single"/>
        </w:rPr>
        <w:t xml:space="preserve">: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w:t>
      </w:r>
      <w:proofErr w:type="gramStart"/>
      <w:r w:rsidRPr="00AA5E2C">
        <w:rPr>
          <w:rFonts w:ascii="Book Antiqua" w:hAnsi="Book Antiqua" w:cs="Arial"/>
        </w:rPr>
        <w:t>5.5;</w:t>
      </w:r>
      <w:proofErr w:type="gramEnd"/>
      <w:r w:rsidRPr="00AA5E2C">
        <w:rPr>
          <w:rFonts w:ascii="Book Antiqua" w:hAnsi="Book Antiqua" w:cs="Arial"/>
        </w:rPr>
        <w:t xml:space="preserve">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w:t>
      </w:r>
      <w:proofErr w:type="gramStart"/>
      <w:r w:rsidRPr="00AA5E2C">
        <w:rPr>
          <w:rFonts w:ascii="Book Antiqua" w:hAnsi="Book Antiqua" w:cs="Arial"/>
          <w:spacing w:val="-2"/>
        </w:rPr>
        <w:t>II</w:t>
      </w:r>
      <w:r w:rsidR="00174DBC" w:rsidRPr="00AA5E2C">
        <w:rPr>
          <w:rFonts w:ascii="Book Antiqua" w:hAnsi="Book Antiqua" w:cs="Arial"/>
          <w:spacing w:val="-2"/>
        </w:rPr>
        <w:t>;</w:t>
      </w:r>
      <w:proofErr w:type="gramEnd"/>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proofErr w:type="gramStart"/>
      <w:r w:rsidR="00F9054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proofErr w:type="gramStart"/>
      <w:r w:rsidRPr="000455EB">
        <w:rPr>
          <w:rFonts w:ascii="Book Antiqua" w:hAnsi="Book Antiqua"/>
          <w:spacing w:val="-2"/>
        </w:rPr>
        <w:t>);</w:t>
      </w:r>
      <w:proofErr w:type="gramEnd"/>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w:t>
      </w:r>
      <w:proofErr w:type="gramStart"/>
      <w:r w:rsidRPr="000455EB">
        <w:rPr>
          <w:rFonts w:ascii="Book Antiqua" w:hAnsi="Book Antiqua"/>
          <w:spacing w:val="-2"/>
        </w:rPr>
        <w:t>Agreement;</w:t>
      </w:r>
      <w:proofErr w:type="gramEnd"/>
      <w:r w:rsidRPr="000455EB">
        <w:rPr>
          <w:rFonts w:ascii="Book Antiqua" w:hAnsi="Book Antiqua"/>
          <w:spacing w:val="-2"/>
        </w:rPr>
        <w:t xml:space="preserve">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w:t>
      </w:r>
      <w:proofErr w:type="spellStart"/>
      <w:r w:rsidRPr="000455EB">
        <w:rPr>
          <w:rFonts w:ascii="Book Antiqua" w:hAnsi="Book Antiqua"/>
          <w:spacing w:val="-2"/>
        </w:rPr>
        <w:t>i</w:t>
      </w:r>
      <w:proofErr w:type="spellEnd"/>
      <w:proofErr w:type="gramStart"/>
      <w:r w:rsidRPr="000455EB">
        <w:rPr>
          <w:rFonts w:ascii="Book Antiqua" w:hAnsi="Book Antiqua"/>
          <w:spacing w:val="-2"/>
        </w:rPr>
        <w:t xml:space="preserve">) </w:t>
      </w:r>
      <w:r w:rsidR="00A25B8E" w:rsidRPr="000455EB">
        <w:rPr>
          <w:rFonts w:ascii="Book Antiqua" w:hAnsi="Book Antiqua"/>
          <w:spacing w:val="-2"/>
        </w:rPr>
        <w:tab/>
      </w:r>
      <w:r w:rsidRPr="00C908C2">
        <w:rPr>
          <w:rFonts w:ascii="Book Antiqua" w:hAnsi="Book Antiqua"/>
          <w:spacing w:val="-2"/>
        </w:rPr>
        <w:t>The</w:t>
      </w:r>
      <w:proofErr w:type="gramEnd"/>
      <w:r w:rsidRPr="00C908C2">
        <w:rPr>
          <w:rFonts w:ascii="Book Antiqua" w:hAnsi="Book Antiqua"/>
          <w:spacing w:val="-2"/>
        </w:rPr>
        <w:t xml:space="preserve"> Electronic Form/Template of the bid for Second Envelope    </w:t>
      </w:r>
      <w:proofErr w:type="gramStart"/>
      <w:r w:rsidRPr="00C908C2">
        <w:rPr>
          <w:rFonts w:ascii="Book Antiqua" w:hAnsi="Book Antiqua"/>
          <w:spacing w:val="-2"/>
        </w:rPr>
        <w:t xml:space="preserve">   (</w:t>
      </w:r>
      <w:proofErr w:type="gramEnd"/>
      <w:r w:rsidRPr="00C908C2">
        <w:rPr>
          <w:rFonts w:ascii="Book Antiqua" w:hAnsi="Book Antiqua"/>
          <w:spacing w:val="-2"/>
        </w:rPr>
        <w:t>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 xml:space="preserve">Bidders to note that notwithstanding the prices quoted by the bidder in this electronic form, the Employer </w:t>
      </w:r>
      <w:proofErr w:type="gramStart"/>
      <w:r w:rsidRPr="000455EB">
        <w:rPr>
          <w:rFonts w:ascii="Book Antiqua" w:hAnsi="Book Antiqua"/>
          <w:spacing w:val="-2"/>
        </w:rPr>
        <w:t>reserve</w:t>
      </w:r>
      <w:proofErr w:type="gramEnd"/>
      <w:r w:rsidRPr="000455EB">
        <w:rPr>
          <w:rFonts w:ascii="Book Antiqua" w:hAnsi="Book Antiqua"/>
          <w:spacing w:val="-2"/>
        </w:rPr>
        <w:t xml:space="p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 xml:space="preserve">The soft copy of the price schedules as per ITB Clause 11 </w:t>
      </w:r>
      <w:proofErr w:type="gramStart"/>
      <w:r w:rsidRPr="000455EB">
        <w:rPr>
          <w:rFonts w:ascii="Book Antiqua" w:hAnsi="Book Antiqua"/>
        </w:rPr>
        <w:t>to</w:t>
      </w:r>
      <w:proofErr w:type="gramEnd"/>
      <w:r w:rsidRPr="000455EB">
        <w:rPr>
          <w:rFonts w:ascii="Book Antiqua" w:hAnsi="Book Antiqua"/>
        </w:rPr>
        <w:t xml:space="preserve">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4552DB">
        <w:rPr>
          <w:rFonts w:ascii="Book Antiqua" w:hAnsi="Book Antiqua"/>
          <w:color w:val="FF0000"/>
          <w:spacing w:val="-2"/>
        </w:rPr>
        <w:t xml:space="preserve">At the time of submission of the bid, Bidders are required to make sure that the </w:t>
      </w:r>
      <w:r w:rsidR="00553A9F" w:rsidRPr="004552DB">
        <w:rPr>
          <w:rFonts w:ascii="Book Antiqua" w:hAnsi="Book Antiqua"/>
          <w:color w:val="FF0000"/>
          <w:spacing w:val="-2"/>
        </w:rPr>
        <w:t>Second Envelope excel with file named “</w:t>
      </w:r>
      <w:proofErr w:type="spellStart"/>
      <w:r w:rsidR="00553A9F" w:rsidRPr="004552DB">
        <w:rPr>
          <w:rFonts w:ascii="Book Antiqua" w:hAnsi="Book Antiqua"/>
          <w:b/>
          <w:bCs/>
          <w:color w:val="FF0000"/>
          <w:spacing w:val="-2"/>
        </w:rPr>
        <w:t>Price_schedule</w:t>
      </w:r>
      <w:proofErr w:type="spellEnd"/>
      <w:r w:rsidR="00553A9F" w:rsidRPr="004552DB">
        <w:rPr>
          <w:rFonts w:ascii="Book Antiqua" w:hAnsi="Book Antiqua"/>
          <w:color w:val="FF0000"/>
          <w:spacing w:val="-2"/>
        </w:rPr>
        <w:t xml:space="preserve">” must be uploaded </w:t>
      </w:r>
      <w:proofErr w:type="spellStart"/>
      <w:r w:rsidR="00553A9F" w:rsidRPr="004552DB">
        <w:rPr>
          <w:rFonts w:ascii="Book Antiqua" w:hAnsi="Book Antiqua"/>
          <w:color w:val="FF0000"/>
          <w:spacing w:val="-2"/>
        </w:rPr>
        <w:t>alongwith</w:t>
      </w:r>
      <w:proofErr w:type="spellEnd"/>
      <w:r w:rsidR="00553A9F" w:rsidRPr="004552DB">
        <w:rPr>
          <w:rFonts w:ascii="Book Antiqua" w:hAnsi="Book Antiqua"/>
          <w:color w:val="FF0000"/>
          <w:spacing w:val="-2"/>
        </w:rPr>
        <w:t xml:space="preserve"> the bid</w:t>
      </w:r>
      <w:r w:rsidRPr="004552DB">
        <w:rPr>
          <w:rFonts w:ascii="Book Antiqua" w:hAnsi="Book Antiqua"/>
          <w:color w:val="FF0000"/>
          <w:spacing w:val="-2"/>
        </w:rPr>
        <w:t>. (</w:t>
      </w:r>
      <w:r w:rsidRPr="004552DB">
        <w:rPr>
          <w:rFonts w:ascii="Book Antiqua" w:hAnsi="Book Antiqua"/>
          <w:i/>
          <w:iCs/>
          <w:color w:val="FF0000"/>
          <w:spacing w:val="-2"/>
        </w:rPr>
        <w:t xml:space="preserve">Please </w:t>
      </w:r>
      <w:bookmarkStart w:id="23" w:name="_Hlk78204561"/>
      <w:proofErr w:type="gramStart"/>
      <w:r w:rsidRPr="004552DB">
        <w:rPr>
          <w:rFonts w:ascii="Book Antiqua" w:hAnsi="Book Antiqua"/>
          <w:i/>
          <w:iCs/>
          <w:color w:val="FF0000"/>
          <w:spacing w:val="-2"/>
        </w:rPr>
        <w:t>refer</w:t>
      </w:r>
      <w:proofErr w:type="gramEnd"/>
      <w:r w:rsidRPr="004552DB">
        <w:rPr>
          <w:rFonts w:ascii="Book Antiqua" w:hAnsi="Book Antiqua"/>
          <w:i/>
          <w:iCs/>
          <w:color w:val="FF0000"/>
          <w:spacing w:val="-2"/>
        </w:rPr>
        <w:t xml:space="preserve"> user manuals at the portal </w:t>
      </w:r>
      <w:hyperlink r:id="rId16" w:history="1">
        <w:r w:rsidRPr="004552DB">
          <w:rPr>
            <w:rStyle w:val="Hyperlink"/>
            <w:rFonts w:ascii="Book Antiqua" w:hAnsi="Book Antiqua"/>
            <w:i/>
            <w:iCs/>
            <w:color w:val="FF0000"/>
          </w:rPr>
          <w:t>https://etender.powergrid.in</w:t>
        </w:r>
      </w:hyperlink>
      <w:r w:rsidRPr="004552DB">
        <w:rPr>
          <w:rFonts w:ascii="Book Antiqua" w:hAnsi="Book Antiqua"/>
          <w:i/>
          <w:iCs/>
          <w:color w:val="FF0000"/>
          <w:spacing w:val="-2"/>
        </w:rPr>
        <w:t xml:space="preserve"> </w:t>
      </w:r>
      <w:r w:rsidR="00E4241C" w:rsidRPr="004552DB">
        <w:rPr>
          <w:rFonts w:ascii="Book Antiqua" w:hAnsi="Book Antiqua"/>
          <w:i/>
          <w:iCs/>
          <w:color w:val="FF0000"/>
          <w:spacing w:val="-2"/>
        </w:rPr>
        <w:t>regarding</w:t>
      </w:r>
      <w:r w:rsidRPr="004552DB">
        <w:rPr>
          <w:rFonts w:ascii="Book Antiqua" w:hAnsi="Book Antiqua"/>
          <w:i/>
          <w:iCs/>
          <w:color w:val="FF0000"/>
          <w:spacing w:val="-2"/>
        </w:rPr>
        <w:t xml:space="preserve"> submission of bid</w:t>
      </w:r>
      <w:bookmarkEnd w:id="23"/>
      <w:r w:rsidRPr="004552DB">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w:t>
      </w:r>
      <w:proofErr w:type="gramStart"/>
      <w:r w:rsidRPr="000455EB">
        <w:rPr>
          <w:rFonts w:ascii="Book Antiqua" w:hAnsi="Book Antiqua"/>
        </w:rPr>
        <w:t>on</w:t>
      </w:r>
      <w:proofErr w:type="gramEnd"/>
      <w:r w:rsidRPr="000455EB">
        <w:rPr>
          <w:rFonts w:ascii="Book Antiqua" w:hAnsi="Book Antiqua"/>
        </w:rPr>
        <w:t xml:space="preserve">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 xml:space="preserve">Declaration </w:t>
            </w:r>
            <w:proofErr w:type="gramStart"/>
            <w:r w:rsidRPr="000455EB">
              <w:rPr>
                <w:rFonts w:ascii="Book Antiqua" w:hAnsi="Book Antiqua"/>
              </w:rPr>
              <w:t>in regard to</w:t>
            </w:r>
            <w:proofErr w:type="gramEnd"/>
            <w:r w:rsidRPr="000455EB">
              <w:rPr>
                <w:rFonts w:ascii="Book Antiqua" w:hAnsi="Book Antiqua"/>
              </w:rPr>
              <w:t xml:space="preserve"> </w:t>
            </w:r>
            <w:proofErr w:type="gramStart"/>
            <w:r w:rsidRPr="000455EB">
              <w:rPr>
                <w:rFonts w:ascii="Book Antiqua" w:hAnsi="Book Antiqua"/>
              </w:rPr>
              <w:t>Financial</w:t>
            </w:r>
            <w:proofErr w:type="gramEnd"/>
            <w:r w:rsidRPr="000455EB">
              <w:rPr>
                <w:rFonts w:ascii="Book Antiqua" w:hAnsi="Book Antiqua"/>
              </w:rPr>
              <w:t xml:space="preserve">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 xml:space="preserve">Online Payment Acknowledgement </w:t>
            </w:r>
            <w:proofErr w:type="gramStart"/>
            <w:r w:rsidRPr="00D83343">
              <w:rPr>
                <w:rFonts w:ascii="Book Antiqua" w:hAnsi="Book Antiqua"/>
              </w:rPr>
              <w:t>towards</w:t>
            </w:r>
            <w:proofErr w:type="gramEnd"/>
            <w:r w:rsidRPr="00D83343">
              <w:rPr>
                <w:rFonts w:ascii="Book Antiqua" w:hAnsi="Book Antiqua"/>
              </w:rPr>
              <w:t xml:space="preserve">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 xml:space="preserve">In case more </w:t>
      </w:r>
      <w:proofErr w:type="gramStart"/>
      <w:r w:rsidRPr="000455EB">
        <w:rPr>
          <w:rFonts w:ascii="Book Antiqua" w:hAnsi="Book Antiqua"/>
        </w:rPr>
        <w:t>file</w:t>
      </w:r>
      <w:proofErr w:type="gramEnd"/>
      <w:r w:rsidRPr="000455EB">
        <w:rPr>
          <w:rFonts w:ascii="Book Antiqua" w:hAnsi="Book Antiqua"/>
        </w:rPr>
        <w:t xml:space="preserv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w:t>
      </w:r>
      <w:proofErr w:type="gramStart"/>
      <w:r w:rsidRPr="000455EB">
        <w:rPr>
          <w:rFonts w:ascii="Book Antiqua" w:hAnsi="Book Antiqua"/>
        </w:rPr>
        <w:t>. )</w:t>
      </w:r>
      <w:proofErr w:type="gramEnd"/>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w:t>
      </w:r>
      <w:proofErr w:type="gramStart"/>
      <w:r w:rsidRPr="000455EB">
        <w:rPr>
          <w:rFonts w:ascii="Book Antiqua" w:hAnsi="Book Antiqua"/>
        </w:rPr>
        <w:t xml:space="preserve">refer the </w:t>
      </w:r>
      <w:r w:rsidRPr="000455EB">
        <w:rPr>
          <w:rFonts w:ascii="Book Antiqua" w:hAnsi="Book Antiqua"/>
        </w:rPr>
        <w:tab/>
      </w:r>
      <w:proofErr w:type="gramEnd"/>
      <w:r w:rsidRPr="000455EB">
        <w:rPr>
          <w:rFonts w:ascii="Book Antiqua" w:hAnsi="Book Antiqua"/>
        </w:rPr>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 xml:space="preserve">Bidder may upload </w:t>
      </w:r>
      <w:proofErr w:type="gramStart"/>
      <w:r w:rsidRPr="000455EB">
        <w:rPr>
          <w:rFonts w:ascii="Book Antiqua" w:hAnsi="Book Antiqua"/>
        </w:rPr>
        <w:t>Soft</w:t>
      </w:r>
      <w:proofErr w:type="gramEnd"/>
      <w:r w:rsidRPr="000455EB">
        <w:rPr>
          <w:rFonts w:ascii="Book Antiqua" w:hAnsi="Book Antiqua"/>
        </w:rPr>
        <w:t xml:space="preserve"> copy of </w:t>
      </w:r>
      <w:proofErr w:type="gramStart"/>
      <w:r w:rsidRPr="000455EB">
        <w:rPr>
          <w:rFonts w:ascii="Book Antiqua" w:hAnsi="Book Antiqua"/>
        </w:rPr>
        <w:t>the any</w:t>
      </w:r>
      <w:proofErr w:type="gramEnd"/>
      <w:r w:rsidRPr="000455EB">
        <w:rPr>
          <w:rFonts w:ascii="Book Antiqua" w:hAnsi="Book Antiqua"/>
        </w:rPr>
        <w:t xml:space="preserve">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w:t>
      </w:r>
      <w:proofErr w:type="gramStart"/>
      <w:r w:rsidRPr="000455EB">
        <w:rPr>
          <w:rFonts w:ascii="Book Antiqua" w:hAnsi="Book Antiqua"/>
          <w:lang w:val="en-GB"/>
        </w:rPr>
        <w:t>July,</w:t>
      </w:r>
      <w:proofErr w:type="gramEnd"/>
      <w:r w:rsidRPr="000455EB">
        <w:rPr>
          <w:rFonts w:ascii="Book Antiqua" w:hAnsi="Book Antiqua"/>
          <w:lang w:val="en-GB"/>
        </w:rPr>
        <w:t xml:space="preserve">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 xml:space="preserve">verification through SFMS facility of ICICI Bank, the applicant </w:t>
      </w:r>
      <w:proofErr w:type="gramStart"/>
      <w:r w:rsidRPr="00D83343">
        <w:rPr>
          <w:rFonts w:ascii="Book Antiqua" w:eastAsiaTheme="minorHAnsi" w:hAnsi="Book Antiqua" w:cs="Book Antiqua"/>
          <w:color w:val="000000"/>
          <w:lang w:bidi="hi-IN"/>
        </w:rPr>
        <w:t>has to</w:t>
      </w:r>
      <w:proofErr w:type="gramEnd"/>
      <w:r w:rsidRPr="00D83343">
        <w:rPr>
          <w:rFonts w:ascii="Book Antiqua" w:eastAsiaTheme="minorHAnsi" w:hAnsi="Book Antiqua" w:cs="Book Antiqua"/>
          <w:color w:val="000000"/>
          <w:lang w:bidi="hi-IN"/>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proofErr w:type="gramStart"/>
      <w:r w:rsidR="00F5031C" w:rsidRPr="000455EB">
        <w:rPr>
          <w:rFonts w:ascii="Book Antiqua" w:hAnsi="Book Antiqua"/>
        </w:rPr>
        <w:t>upto</w:t>
      </w:r>
      <w:proofErr w:type="spellEnd"/>
      <w:proofErr w:type="gram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 xml:space="preserve">The Employer may, at its discretion, extend this deadline for submission of </w:t>
      </w:r>
      <w:proofErr w:type="gramStart"/>
      <w:r w:rsidR="00A513B7" w:rsidRPr="000455EB">
        <w:rPr>
          <w:rFonts w:ascii="Book Antiqua" w:hAnsi="Book Antiqua"/>
        </w:rPr>
        <w:t>bids</w:t>
      </w:r>
      <w:proofErr w:type="gramEnd"/>
      <w:r w:rsidR="00A513B7" w:rsidRPr="000455EB">
        <w:rPr>
          <w:rFonts w:ascii="Book Antiqua" w:hAnsi="Book Antiqua"/>
        </w:rPr>
        <w:t xml:space="preserve">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 xml:space="preserve">Further the Employer also reserves the right to extend bid submission timeline or recall the tender if e- Procurement server is down (i.e. inaccessible / inoperative) for a prolonged </w:t>
      </w:r>
      <w:proofErr w:type="gramStart"/>
      <w:r w:rsidRPr="000455EB">
        <w:rPr>
          <w:rFonts w:ascii="Book Antiqua" w:hAnsi="Book Antiqua"/>
        </w:rPr>
        <w:t>period of time</w:t>
      </w:r>
      <w:proofErr w:type="gramEnd"/>
      <w:r w:rsidRPr="000455EB">
        <w:rPr>
          <w:rFonts w:ascii="Book Antiqua" w:hAnsi="Book Antiqua"/>
        </w:rPr>
        <w:t xml:space="preserv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w:t>
      </w:r>
      <w:proofErr w:type="gramStart"/>
      <w:r w:rsidRPr="000455EB">
        <w:rPr>
          <w:rFonts w:ascii="Book Antiqua" w:hAnsi="Book Antiqua"/>
        </w:rPr>
        <w:t>shall</w:t>
      </w:r>
      <w:proofErr w:type="gramEnd"/>
      <w:r w:rsidRPr="000455EB">
        <w:rPr>
          <w:rFonts w:ascii="Book Antiqua" w:hAnsi="Book Antiqua"/>
        </w:rPr>
        <w:t xml:space="preserve"> however, be required to send </w:t>
      </w:r>
      <w:proofErr w:type="gramStart"/>
      <w:r w:rsidRPr="000455EB">
        <w:rPr>
          <w:rFonts w:ascii="Book Antiqua" w:hAnsi="Book Antiqua"/>
        </w:rPr>
        <w:t>a written</w:t>
      </w:r>
      <w:proofErr w:type="gramEnd"/>
      <w:r w:rsidRPr="000455EB">
        <w:rPr>
          <w:rFonts w:ascii="Book Antiqua" w:hAnsi="Book Antiqua"/>
        </w:rPr>
        <w:t xml:space="preserve">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t>
      </w:r>
      <w:proofErr w:type="gramStart"/>
      <w:r w:rsidRPr="000455EB">
        <w:rPr>
          <w:rFonts w:ascii="Book Antiqua" w:hAnsi="Book Antiqua"/>
        </w:rPr>
        <w:t>whether or not</w:t>
      </w:r>
      <w:proofErr w:type="gramEnd"/>
      <w:r w:rsidRPr="000455EB">
        <w:rPr>
          <w:rFonts w:ascii="Book Antiqua" w:hAnsi="Book Antiqua"/>
        </w:rPr>
        <w:t xml:space="preserve">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w:t>
      </w:r>
      <w:proofErr w:type="gramStart"/>
      <w:r w:rsidRPr="000455EB">
        <w:rPr>
          <w:rFonts w:ascii="Book Antiqua" w:hAnsi="Book Antiqua"/>
        </w:rPr>
        <w:t>examination</w:t>
      </w:r>
      <w:proofErr w:type="gramEnd"/>
      <w:r w:rsidRPr="000455EB">
        <w:rPr>
          <w:rFonts w:ascii="Book Antiqua" w:hAnsi="Book Antiqua"/>
        </w:rPr>
        <w:t>.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 xml:space="preserve">The Bidder may modify or withdraw its bid after submission, </w:t>
      </w:r>
      <w:proofErr w:type="gramStart"/>
      <w:r w:rsidR="00F5031C" w:rsidRPr="00D83343">
        <w:rPr>
          <w:rFonts w:ascii="Book Antiqua" w:hAnsi="Book Antiqua"/>
        </w:rPr>
        <w:t>provided that</w:t>
      </w:r>
      <w:proofErr w:type="gramEnd"/>
      <w:r w:rsidR="00F5031C" w:rsidRPr="00D83343">
        <w:rPr>
          <w:rFonts w:ascii="Book Antiqua" w:hAnsi="Book Antiqua"/>
        </w:rPr>
        <w:t xml:space="preserve">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w:t>
      </w:r>
      <w:proofErr w:type="spellStart"/>
      <w:r w:rsidRPr="00D83343">
        <w:rPr>
          <w:rFonts w:ascii="Book Antiqua" w:hAnsi="Book Antiqua"/>
          <w:spacing w:val="-2"/>
        </w:rPr>
        <w:t>i</w:t>
      </w:r>
      <w:proofErr w:type="spellEnd"/>
      <w:proofErr w:type="gramStart"/>
      <w:r w:rsidRPr="00D83343">
        <w:rPr>
          <w:rFonts w:ascii="Book Antiqua" w:hAnsi="Book Antiqua"/>
          <w:spacing w:val="-2"/>
        </w:rPr>
        <w:t>)  Modified</w:t>
      </w:r>
      <w:proofErr w:type="gramEnd"/>
      <w:r w:rsidRPr="00D83343">
        <w:rPr>
          <w:rFonts w:ascii="Book Antiqua" w:hAnsi="Book Antiqua"/>
          <w:spacing w:val="-2"/>
        </w:rPr>
        <w:t xml:space="preserve">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w:t>
      </w:r>
      <w:proofErr w:type="gramStart"/>
      <w:r w:rsidRPr="00D83343">
        <w:rPr>
          <w:rFonts w:ascii="Book Antiqua" w:hAnsi="Book Antiqua"/>
          <w:spacing w:val="-2"/>
        </w:rPr>
        <w:t>)  Soft</w:t>
      </w:r>
      <w:proofErr w:type="gramEnd"/>
      <w:r w:rsidRPr="00D83343">
        <w:rPr>
          <w:rFonts w:ascii="Book Antiqua" w:hAnsi="Book Antiqua"/>
          <w:spacing w:val="-2"/>
        </w:rPr>
        <w:t xml:space="preserve">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w:t>
      </w:r>
      <w:proofErr w:type="gramStart"/>
      <w:r w:rsidRPr="000455EB">
        <w:rPr>
          <w:rFonts w:ascii="Book Antiqua" w:hAnsi="Book Antiqua"/>
        </w:rPr>
        <w:t>bidders’</w:t>
      </w:r>
      <w:proofErr w:type="gramEnd"/>
      <w:r w:rsidRPr="000455EB">
        <w:rPr>
          <w:rFonts w:ascii="Book Antiqua" w:hAnsi="Book Antiqua"/>
        </w:rPr>
        <w:t xml:space="preserve">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proofErr w:type="gramStart"/>
      <w:r w:rsidR="00F5031C" w:rsidRPr="000455EB">
        <w:rPr>
          <w:rFonts w:ascii="Book Antiqua" w:hAnsi="Book Antiqua"/>
        </w:rPr>
        <w:t>Bidder</w:t>
      </w:r>
      <w:proofErr w:type="gramEnd"/>
      <w:r w:rsidR="00F5031C" w:rsidRPr="000455EB">
        <w:rPr>
          <w:rFonts w:ascii="Book Antiqua" w:hAnsi="Book Antiqua"/>
        </w:rPr>
        <w:t xml:space="preserve"> who </w:t>
      </w:r>
      <w:proofErr w:type="gramStart"/>
      <w:r w:rsidR="00F5031C" w:rsidRPr="000455EB">
        <w:rPr>
          <w:rFonts w:ascii="Book Antiqua" w:hAnsi="Book Antiqua"/>
        </w:rPr>
        <w:t>have</w:t>
      </w:r>
      <w:proofErr w:type="gramEnd"/>
      <w:r w:rsidR="00F5031C" w:rsidRPr="000455EB">
        <w:rPr>
          <w:rFonts w:ascii="Book Antiqua" w:hAnsi="Book Antiqua"/>
        </w:rPr>
        <w:t xml:space="preserve"> submitted their bid may view </w:t>
      </w:r>
      <w:proofErr w:type="gramStart"/>
      <w:r w:rsidR="00F5031C" w:rsidRPr="000455EB">
        <w:rPr>
          <w:rFonts w:ascii="Book Antiqua" w:hAnsi="Book Antiqua"/>
        </w:rPr>
        <w:t>on line</w:t>
      </w:r>
      <w:proofErr w:type="gramEnd"/>
      <w:r w:rsidR="00F5031C" w:rsidRPr="000455EB">
        <w:rPr>
          <w:rFonts w:ascii="Book Antiqua" w:hAnsi="Book Antiqua"/>
        </w:rPr>
        <w:t xml:space="preserv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proofErr w:type="gramStart"/>
      <w:r w:rsidRPr="000455EB">
        <w:rPr>
          <w:rFonts w:ascii="Book Antiqua" w:hAnsi="Book Antiqua"/>
        </w:rPr>
        <w:t>upto</w:t>
      </w:r>
      <w:proofErr w:type="spellEnd"/>
      <w:proofErr w:type="gram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 xml:space="preserve">During the opening of bids, Envelopes marked “Withdrawal” shall be opened first. Bids withdrawn pursuant to ITB Clause 19 </w:t>
      </w:r>
      <w:proofErr w:type="gramStart"/>
      <w:r w:rsidR="00B2389B" w:rsidRPr="000455EB">
        <w:rPr>
          <w:rFonts w:ascii="Book Antiqua" w:hAnsi="Book Antiqua"/>
        </w:rPr>
        <w:t>shall be not be</w:t>
      </w:r>
      <w:proofErr w:type="gramEnd"/>
      <w:r w:rsidR="00B2389B" w:rsidRPr="000455EB">
        <w:rPr>
          <w:rFonts w:ascii="Book Antiqua" w:hAnsi="Book Antiqua"/>
        </w:rPr>
        <w:t xml:space="preserv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w:t>
      </w:r>
      <w:proofErr w:type="gramStart"/>
      <w:r w:rsidR="00B2389B" w:rsidRPr="000455EB">
        <w:rPr>
          <w:rFonts w:ascii="Book Antiqua" w:hAnsi="Book Antiqua"/>
        </w:rPr>
        <w:t>be get</w:t>
      </w:r>
      <w:proofErr w:type="gramEnd"/>
      <w:r w:rsidR="00B2389B" w:rsidRPr="000455EB">
        <w:rPr>
          <w:rFonts w:ascii="Book Antiqua" w:hAnsi="Book Antiqua"/>
        </w:rPr>
        <w:t xml:space="preserve">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w:t>
      </w:r>
      <w:proofErr w:type="gramStart"/>
      <w:r w:rsidR="00B2389B" w:rsidRPr="000455EB">
        <w:rPr>
          <w:rFonts w:ascii="Book Antiqua" w:hAnsi="Book Antiqua"/>
        </w:rPr>
        <w:t>send</w:t>
      </w:r>
      <w:proofErr w:type="gramEnd"/>
      <w:r w:rsidR="00B2389B" w:rsidRPr="000455EB">
        <w:rPr>
          <w:rFonts w:ascii="Book Antiqua" w:hAnsi="Book Antiqua"/>
        </w:rPr>
        <w:t xml:space="preserve"> to archive unopened. However, opening of bid, </w:t>
      </w:r>
      <w:proofErr w:type="gramStart"/>
      <w:r w:rsidR="00B2389B" w:rsidRPr="000455EB">
        <w:rPr>
          <w:rFonts w:ascii="Book Antiqua" w:hAnsi="Book Antiqua"/>
        </w:rPr>
        <w:t>whether or not</w:t>
      </w:r>
      <w:proofErr w:type="gramEnd"/>
      <w:r w:rsidR="00B2389B" w:rsidRPr="000455EB">
        <w:rPr>
          <w:rFonts w:ascii="Book Antiqua" w:hAnsi="Book Antiqua"/>
        </w:rPr>
        <w:t xml:space="preserve"> accompanied </w:t>
      </w:r>
      <w:proofErr w:type="gramStart"/>
      <w:r w:rsidR="00B2389B" w:rsidRPr="000455EB">
        <w:rPr>
          <w:rFonts w:ascii="Book Antiqua" w:hAnsi="Book Antiqua"/>
        </w:rPr>
        <w:t>with</w:t>
      </w:r>
      <w:proofErr w:type="gramEnd"/>
      <w:r w:rsidR="00B2389B" w:rsidRPr="000455EB">
        <w:rPr>
          <w:rFonts w:ascii="Book Antiqua" w:hAnsi="Book Antiqua"/>
        </w:rPr>
        <w:t xml:space="preserve"> the </w:t>
      </w:r>
      <w:r w:rsidR="00321386" w:rsidRPr="000455EB">
        <w:rPr>
          <w:rFonts w:ascii="Book Antiqua" w:hAnsi="Book Antiqua"/>
        </w:rPr>
        <w:t>Tender fee and/or bid security and</w:t>
      </w:r>
      <w:proofErr w:type="gramStart"/>
      <w:r w:rsidR="00321386" w:rsidRPr="000455EB">
        <w:rPr>
          <w:rFonts w:ascii="Book Antiqua" w:hAnsi="Book Antiqua"/>
        </w:rPr>
        <w:t>/ or</w:t>
      </w:r>
      <w:proofErr w:type="gramEnd"/>
      <w:r w:rsidR="00321386" w:rsidRPr="000455EB">
        <w:rPr>
          <w:rFonts w:ascii="Book Antiqua" w:hAnsi="Book Antiqua"/>
        </w:rPr>
        <w:t xml:space="preserve">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w:t>
      </w:r>
      <w:proofErr w:type="gramStart"/>
      <w:r w:rsidRPr="000455EB">
        <w:rPr>
          <w:rFonts w:ascii="Book Antiqua" w:hAnsi="Book Antiqua"/>
        </w:rPr>
        <w:t>bidder</w:t>
      </w:r>
      <w:proofErr w:type="gramEnd"/>
      <w:r w:rsidRPr="000455EB">
        <w:rPr>
          <w:rFonts w:ascii="Book Antiqua" w:hAnsi="Book Antiqua"/>
        </w:rPr>
        <w:t xml:space="preserve">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proofErr w:type="gramStart"/>
      <w:r w:rsidR="00E733B6" w:rsidRPr="000455EB">
        <w:rPr>
          <w:rFonts w:ascii="Book Antiqua" w:hAnsi="Book Antiqua"/>
        </w:rPr>
        <w:t>send</w:t>
      </w:r>
      <w:proofErr w:type="gramEnd"/>
      <w:r w:rsidR="00E733B6" w:rsidRPr="000455EB">
        <w:rPr>
          <w:rFonts w:ascii="Book Antiqua" w:hAnsi="Book Antiqua"/>
        </w:rPr>
        <w:t xml:space="preserve">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proofErr w:type="gramStart"/>
      <w:r w:rsidRPr="000455EB">
        <w:rPr>
          <w:rFonts w:ascii="Book Antiqua" w:hAnsi="Book Antiqua"/>
        </w:rPr>
        <w:t>bid.</w:t>
      </w:r>
      <w:r w:rsidR="00F13C04" w:rsidRPr="000455EB">
        <w:rPr>
          <w:rFonts w:ascii="Book Antiqua" w:hAnsi="Book Antiqua"/>
        </w:rPr>
        <w:t>In</w:t>
      </w:r>
      <w:proofErr w:type="spellEnd"/>
      <w:proofErr w:type="gramEnd"/>
      <w:r w:rsidR="00F13C04" w:rsidRPr="000455EB">
        <w:rPr>
          <w:rFonts w:ascii="Book Antiqua" w:hAnsi="Book Antiqua"/>
        </w:rPr>
        <w:t xml:space="preserve"> such a case, the soft copy part of the first envelope bid uploaded on the portal shall be opened. Such bids will be rejected during preliminary </w:t>
      </w:r>
      <w:proofErr w:type="gramStart"/>
      <w:r w:rsidR="00F13C04" w:rsidRPr="000455EB">
        <w:rPr>
          <w:rFonts w:ascii="Book Antiqua" w:hAnsi="Book Antiqua"/>
        </w:rPr>
        <w:t>examination</w:t>
      </w:r>
      <w:proofErr w:type="gramEnd"/>
      <w:r w:rsidR="00F13C04" w:rsidRPr="000455EB">
        <w:rPr>
          <w:rFonts w:ascii="Book Antiqua" w:hAnsi="Book Antiqua"/>
        </w:rPr>
        <w:t>.</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w:t>
      </w:r>
      <w:proofErr w:type="gramStart"/>
      <w:r w:rsidRPr="000455EB">
        <w:rPr>
          <w:rFonts w:ascii="Book Antiqua" w:hAnsi="Book Antiqua"/>
        </w:rPr>
        <w:t>6 :</w:t>
      </w:r>
      <w:proofErr w:type="gramEnd"/>
      <w:r w:rsidRPr="000455EB">
        <w:rPr>
          <w:rFonts w:ascii="Book Antiqua" w:hAnsi="Book Antiqua"/>
        </w:rPr>
        <w:t xml:space="preserve">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w:t>
      </w:r>
      <w:proofErr w:type="gramStart"/>
      <w:r w:rsidRPr="000455EB">
        <w:rPr>
          <w:rFonts w:ascii="Book Antiqua" w:hAnsi="Book Antiqua"/>
        </w:rPr>
        <w:t>document</w:t>
      </w:r>
      <w:proofErr w:type="gramEnd"/>
      <w:r w:rsidRPr="000455EB">
        <w:rPr>
          <w:rFonts w:ascii="Book Antiqua" w:hAnsi="Book Antiqua"/>
        </w:rPr>
        <w:t xml:space="preserve">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 xml:space="preserve">If a bid is not substantially responsive, it will be rejected by the </w:t>
      </w:r>
      <w:proofErr w:type="gramStart"/>
      <w:r w:rsidRPr="000455EB">
        <w:rPr>
          <w:rFonts w:ascii="Book Antiqua" w:hAnsi="Book Antiqua"/>
        </w:rPr>
        <w:t>Employer, and</w:t>
      </w:r>
      <w:proofErr w:type="gramEnd"/>
      <w:r w:rsidRPr="000455EB">
        <w:rPr>
          <w:rFonts w:ascii="Book Antiqua" w:hAnsi="Book Antiqua"/>
        </w:rPr>
        <w:t xml:space="preserve">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 xml:space="preserve">Notwithstanding the above, criteria as per ITB Clause 23.2 </w:t>
      </w:r>
      <w:proofErr w:type="gramStart"/>
      <w:r w:rsidRPr="00D83343">
        <w:rPr>
          <w:rFonts w:ascii="Book Antiqua" w:hAnsi="Book Antiqua"/>
        </w:rPr>
        <w:t>shall also be required</w:t>
      </w:r>
      <w:proofErr w:type="gramEnd"/>
      <w:r w:rsidRPr="00D83343">
        <w:rPr>
          <w:rFonts w:ascii="Book Antiqua" w:hAnsi="Book Antiqua"/>
        </w:rPr>
        <w:t xml:space="preserve">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 xml:space="preserve">The determination will </w:t>
      </w:r>
      <w:proofErr w:type="gramStart"/>
      <w:r w:rsidR="00606C06" w:rsidRPr="00D83343">
        <w:t>take into account</w:t>
      </w:r>
      <w:proofErr w:type="gramEnd"/>
      <w:r w:rsidR="00606C06" w:rsidRPr="00D83343">
        <w:t xml:space="preserve">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 xml:space="preserve">The determination will also </w:t>
      </w:r>
      <w:proofErr w:type="gramStart"/>
      <w:r w:rsidRPr="00D83343">
        <w:t>take into account</w:t>
      </w:r>
      <w:proofErr w:type="gramEnd"/>
      <w:r w:rsidRPr="00D83343">
        <w:t xml:space="preserve"> the history of accidents in which the Bidder is involved in the contracts with the Employer as </w:t>
      </w:r>
      <w:proofErr w:type="gramStart"/>
      <w:r w:rsidRPr="00D83343">
        <w:t>under</w:t>
      </w:r>
      <w:proofErr w:type="gramEnd"/>
      <w:r w:rsidRPr="00D83343">
        <w:t>:</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proofErr w:type="gramStart"/>
      <w:r w:rsidRPr="00D83343">
        <w:rPr>
          <w:rFonts w:ascii="Book Antiqua" w:hAnsi="Book Antiqua"/>
        </w:rPr>
        <w:t>Subsequent to</w:t>
      </w:r>
      <w:proofErr w:type="gramEnd"/>
      <w:r w:rsidRPr="00D83343">
        <w:rPr>
          <w:rFonts w:ascii="Book Antiqua" w:hAnsi="Book Antiqua"/>
        </w:rPr>
        <w:t xml:space="preserve">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w:t>
      </w:r>
      <w:proofErr w:type="gramStart"/>
      <w:r w:rsidRPr="00D83343">
        <w:rPr>
          <w:rFonts w:ascii="Book Antiqua" w:hAnsi="Book Antiqua"/>
        </w:rPr>
        <w:t>subsequent to</w:t>
      </w:r>
      <w:proofErr w:type="gramEnd"/>
      <w:r w:rsidRPr="00D83343">
        <w:rPr>
          <w:rFonts w:ascii="Book Antiqua" w:hAnsi="Book Antiqua"/>
        </w:rPr>
        <w:t xml:space="preserve">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w:t>
      </w:r>
      <w:proofErr w:type="gramStart"/>
      <w:r w:rsidRPr="00D83343">
        <w:rPr>
          <w:rFonts w:ascii="Book Antiqua" w:hAnsi="Book Antiqua"/>
        </w:rPr>
        <w:t>done</w:t>
      </w:r>
      <w:proofErr w:type="gramEnd"/>
      <w:r w:rsidRPr="00D83343">
        <w:rPr>
          <w:rFonts w:ascii="Book Antiqua" w:hAnsi="Book Antiqua"/>
        </w:rPr>
        <w:t xml:space="preserve"> as per the provisions of Qualification Requirement for the Bidder, enclosed </w:t>
      </w:r>
      <w:proofErr w:type="gramStart"/>
      <w:r w:rsidRPr="00D83343">
        <w:rPr>
          <w:rFonts w:ascii="Book Antiqua" w:hAnsi="Book Antiqua"/>
        </w:rPr>
        <w:t>as</w:t>
      </w:r>
      <w:proofErr w:type="gramEnd"/>
      <w:r w:rsidRPr="00D83343">
        <w:rPr>
          <w:rFonts w:ascii="Book Antiqua" w:hAnsi="Book Antiqua"/>
        </w:rPr>
        <w:t xml:space="preserve"> Annexure-A (BDS)</w:t>
      </w:r>
      <w:proofErr w:type="gramStart"/>
      <w:r w:rsidRPr="00D83343">
        <w:rPr>
          <w:rFonts w:ascii="Book Antiqua" w:hAnsi="Book Antiqua"/>
        </w:rPr>
        <w:t xml:space="preserve"> taking</w:t>
      </w:r>
      <w:proofErr w:type="gramEnd"/>
      <w:r w:rsidRPr="00D83343">
        <w:rPr>
          <w:rFonts w:ascii="Book Antiqua" w:hAnsi="Book Antiqua"/>
        </w:rPr>
        <w:t xml:space="preserve">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w:t>
      </w:r>
      <w:proofErr w:type="gramStart"/>
      <w:r w:rsidRPr="000455EB">
        <w:rPr>
          <w:rFonts w:ascii="Book Antiqua" w:hAnsi="Book Antiqua"/>
        </w:rPr>
        <w:t>in order to</w:t>
      </w:r>
      <w:proofErr w:type="gramEnd"/>
      <w:r w:rsidRPr="000455EB">
        <w:rPr>
          <w:rFonts w:ascii="Book Antiqua" w:hAnsi="Book Antiqua"/>
        </w:rPr>
        <w:t xml:space="preserve"> determine whether the technical aspects are in accordance with the requirements set forth in the Bidding Documents. </w:t>
      </w:r>
      <w:proofErr w:type="gramStart"/>
      <w:r w:rsidRPr="000455EB">
        <w:rPr>
          <w:rFonts w:ascii="Book Antiqua" w:hAnsi="Book Antiqua"/>
        </w:rPr>
        <w:t>In order to</w:t>
      </w:r>
      <w:proofErr w:type="gramEnd"/>
      <w:r w:rsidRPr="000455EB">
        <w:rPr>
          <w:rFonts w:ascii="Book Antiqua" w:hAnsi="Book Antiqua"/>
        </w:rPr>
        <w:t xml:space="preserve">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 xml:space="preserve">ocuments, </w:t>
      </w:r>
      <w:proofErr w:type="gramStart"/>
      <w:r w:rsidRPr="000455EB">
        <w:rPr>
          <w:rFonts w:ascii="Book Antiqua" w:hAnsi="Book Antiqua"/>
        </w:rPr>
        <w:t>taking into account</w:t>
      </w:r>
      <w:proofErr w:type="gramEnd"/>
      <w:r w:rsidRPr="000455EB">
        <w:rPr>
          <w:rFonts w:ascii="Book Antiqua" w:hAnsi="Book Antiqua"/>
        </w:rPr>
        <w:t xml:space="preserve">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compliance with the time schedule called for in the corresponding Appendix to the Form of Contract Agreement and evidenced as needed in a milestone schedule provided in the </w:t>
      </w:r>
      <w:proofErr w:type="gramStart"/>
      <w:r w:rsidRPr="000455EB">
        <w:rPr>
          <w:rFonts w:ascii="Book Antiqua" w:hAnsi="Book Antiqua"/>
        </w:rPr>
        <w:t>bid;</w:t>
      </w:r>
      <w:proofErr w:type="gramEnd"/>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 xml:space="preserve">be determined to be unacceptable, the bid will not be rejected, but the Bidder will be required to </w:t>
      </w:r>
      <w:proofErr w:type="gramStart"/>
      <w:r w:rsidRPr="000455EB">
        <w:rPr>
          <w:rFonts w:ascii="Book Antiqua" w:hAnsi="Book Antiqua"/>
        </w:rPr>
        <w:t>substitute</w:t>
      </w:r>
      <w:proofErr w:type="gramEnd"/>
      <w:r w:rsidRPr="000455EB">
        <w:rPr>
          <w:rFonts w:ascii="Book Antiqua" w:hAnsi="Book Antiqua"/>
        </w:rPr>
        <w:t xml:space="preserv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w:t>
      </w:r>
      <w:proofErr w:type="gramStart"/>
      <w:r w:rsidRPr="000455EB">
        <w:rPr>
          <w:rFonts w:ascii="Book Antiqua" w:hAnsi="Book Antiqua"/>
        </w:rPr>
        <w:t>bidders’</w:t>
      </w:r>
      <w:proofErr w:type="gramEnd"/>
      <w:r w:rsidRPr="000455EB">
        <w:rPr>
          <w:rFonts w:ascii="Book Antiqua" w:hAnsi="Book Antiqua"/>
        </w:rPr>
        <w:t xml:space="preserve">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 xml:space="preserve">details as per </w:t>
      </w:r>
      <w:proofErr w:type="gramStart"/>
      <w:r w:rsidR="00E7613E" w:rsidRPr="007E1D02">
        <w:rPr>
          <w:rFonts w:ascii="Book Antiqua" w:hAnsi="Book Antiqua"/>
        </w:rPr>
        <w:t>Electronic</w:t>
      </w:r>
      <w:proofErr w:type="gramEnd"/>
      <w:r w:rsidR="00E7613E" w:rsidRPr="007E1D02">
        <w:rPr>
          <w:rFonts w:ascii="Book Antiqua" w:hAnsi="Book Antiqua"/>
        </w:rPr>
        <w:t xml:space="preserve">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 xml:space="preserve">The prices of all such </w:t>
      </w:r>
      <w:proofErr w:type="gramStart"/>
      <w:r w:rsidRPr="000455EB">
        <w:rPr>
          <w:rFonts w:ascii="Book Antiqua" w:hAnsi="Book Antiqua"/>
        </w:rPr>
        <w:t>item</w:t>
      </w:r>
      <w:proofErr w:type="gramEnd"/>
      <w:r w:rsidRPr="000455EB">
        <w:rPr>
          <w:rFonts w:ascii="Book Antiqua" w:hAnsi="Book Antiqua"/>
        </w:rPr>
        <w:t>(s) against which the Bidder has not quoted rates/amount (viz., items left blank or against which ‘</w:t>
      </w:r>
      <w:proofErr w:type="gramStart"/>
      <w:r w:rsidRPr="000455EB">
        <w:rPr>
          <w:rFonts w:ascii="Book Antiqua" w:hAnsi="Book Antiqua"/>
        </w:rPr>
        <w:t>-‘ is</w:t>
      </w:r>
      <w:proofErr w:type="gramEnd"/>
      <w:r w:rsidRPr="000455EB">
        <w:rPr>
          <w:rFonts w:ascii="Book Antiqua" w:hAnsi="Book Antiqua"/>
        </w:rPr>
        <w:t xml:space="preserve">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w:t>
      </w:r>
      <w:proofErr w:type="gramStart"/>
      <w:r w:rsidRPr="000455EB">
        <w:rPr>
          <w:rFonts w:ascii="Book Antiqua" w:hAnsi="Book Antiqua"/>
        </w:rPr>
        <w:t>amount so</w:t>
      </w:r>
      <w:proofErr w:type="gramEnd"/>
      <w:r w:rsidRPr="000455EB">
        <w:rPr>
          <w:rFonts w:ascii="Book Antiqua" w:hAnsi="Book Antiqua"/>
        </w:rPr>
        <w:t xml:space="preserve">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xml:space="preserve">, and other deviations and omissions not so </w:t>
      </w:r>
      <w:proofErr w:type="gramStart"/>
      <w:r w:rsidRPr="000455EB">
        <w:rPr>
          <w:rFonts w:ascii="Book Antiqua" w:hAnsi="Book Antiqua"/>
        </w:rPr>
        <w:t>identified;</w:t>
      </w:r>
      <w:proofErr w:type="gramEnd"/>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 xml:space="preserve">the functional guarantees of the facilities </w:t>
      </w:r>
      <w:proofErr w:type="gramStart"/>
      <w:r w:rsidRPr="000455EB">
        <w:rPr>
          <w:rFonts w:ascii="Book Antiqua" w:hAnsi="Book Antiqua"/>
        </w:rPr>
        <w:t>offered;</w:t>
      </w:r>
      <w:proofErr w:type="gramEnd"/>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 xml:space="preserve">offering </w:t>
      </w:r>
      <w:proofErr w:type="gramStart"/>
      <w:r w:rsidRPr="000455EB">
        <w:rPr>
          <w:rFonts w:ascii="Book Antiqua" w:hAnsi="Book Antiqua"/>
        </w:rPr>
        <w:t>plant</w:t>
      </w:r>
      <w:proofErr w:type="gramEnd"/>
      <w:r w:rsidRPr="000455EB">
        <w:rPr>
          <w:rFonts w:ascii="Book Antiqua" w:hAnsi="Book Antiqua"/>
        </w:rPr>
        <w:t xml:space="preserve">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 xml:space="preserve">the performance of the equipment </w:t>
      </w:r>
      <w:proofErr w:type="gramStart"/>
      <w:r w:rsidRPr="000455EB">
        <w:rPr>
          <w:rFonts w:ascii="Book Antiqua" w:hAnsi="Book Antiqua"/>
        </w:rPr>
        <w:t>offered;</w:t>
      </w:r>
      <w:proofErr w:type="gramEnd"/>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xml:space="preserve">, in response to the Technical Specifications. Equipment offered shall have a minimum (or a maximum, as the case may be) level of guarantees specified in the Technical Specifications to be considered responsive. Bids offering </w:t>
      </w:r>
      <w:proofErr w:type="gramStart"/>
      <w:r w:rsidRPr="000455EB">
        <w:rPr>
          <w:rFonts w:ascii="Book Antiqua" w:hAnsi="Book Antiqua"/>
        </w:rPr>
        <w:t>plant</w:t>
      </w:r>
      <w:proofErr w:type="gramEnd"/>
      <w:r w:rsidRPr="000455EB">
        <w:rPr>
          <w:rFonts w:ascii="Book Antiqua" w:hAnsi="Book Antiqua"/>
        </w:rPr>
        <w:t xml:space="preserve">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 xml:space="preserve">the extra cost of work, services, facilities, etc., required to be provided by the Employer or third </w:t>
      </w:r>
      <w:proofErr w:type="gramStart"/>
      <w:r w:rsidRPr="000455EB">
        <w:rPr>
          <w:rFonts w:ascii="Book Antiqua" w:hAnsi="Book Antiqua"/>
        </w:rPr>
        <w:t>parties;</w:t>
      </w:r>
      <w:proofErr w:type="gramEnd"/>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estimated effect of the price adjustment provisions of the Conditions of Contract, applied over the period of execution of the contract, shall not be </w:t>
      </w:r>
      <w:proofErr w:type="gramStart"/>
      <w:r w:rsidRPr="000455EB">
        <w:rPr>
          <w:rFonts w:ascii="Book Antiqua" w:hAnsi="Book Antiqua"/>
        </w:rPr>
        <w:t>taken into account</w:t>
      </w:r>
      <w:proofErr w:type="gramEnd"/>
      <w:r w:rsidRPr="000455EB">
        <w:rPr>
          <w:rFonts w:ascii="Book Antiqua" w:hAnsi="Book Antiqua"/>
        </w:rPr>
        <w:t xml:space="preserve">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w:t>
      </w:r>
      <w:proofErr w:type="gramStart"/>
      <w:r w:rsidRPr="000455EB">
        <w:rPr>
          <w:rFonts w:ascii="Book Antiqua" w:hAnsi="Book Antiqua"/>
        </w:rPr>
        <w:t>price</w:t>
      </w:r>
      <w:proofErr w:type="gramEnd"/>
      <w:r w:rsidRPr="000455EB">
        <w:rPr>
          <w:rFonts w:ascii="Book Antiqua" w:hAnsi="Book Antiqua"/>
        </w:rPr>
        <w:t xml:space="preserve"> is not given</w:t>
      </w:r>
      <w:r w:rsidR="007A6668" w:rsidRPr="000455EB">
        <w:rPr>
          <w:rFonts w:ascii="Book Antiqua" w:hAnsi="Book Antiqua"/>
        </w:rPr>
        <w:t xml:space="preserve"> except for material deviation</w:t>
      </w:r>
      <w:r w:rsidRPr="000455EB">
        <w:rPr>
          <w:rFonts w:ascii="Book Antiqua" w:hAnsi="Book Antiqua"/>
        </w:rPr>
        <w:t xml:space="preserve">, the Employer will make </w:t>
      </w:r>
      <w:proofErr w:type="gramStart"/>
      <w:r w:rsidRPr="000455EB">
        <w:rPr>
          <w:rFonts w:ascii="Book Antiqua" w:hAnsi="Book Antiqua"/>
        </w:rPr>
        <w:t>its</w:t>
      </w:r>
      <w:proofErr w:type="gramEnd"/>
      <w:r w:rsidRPr="000455EB">
        <w:rPr>
          <w:rFonts w:ascii="Book Antiqua" w:hAnsi="Book Antiqua"/>
        </w:rPr>
        <w:t xml:space="preserve">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w:t>
      </w:r>
      <w:proofErr w:type="gramStart"/>
      <w:r w:rsidRPr="000455EB">
        <w:rPr>
          <w:rFonts w:ascii="Book Antiqua" w:hAnsi="Book Antiqua"/>
        </w:rPr>
        <w:t>- responsive</w:t>
      </w:r>
      <w:proofErr w:type="gramEnd"/>
      <w:r w:rsidRPr="000455EB">
        <w:rPr>
          <w:rFonts w:ascii="Book Antiqua" w:hAnsi="Book Antiqua"/>
        </w:rPr>
        <w:t xml:space="preser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 xml:space="preserve">Where bids include the undertaking of work or the provision of services or facilities by the Employer </w:t>
      </w:r>
      <w:proofErr w:type="gramStart"/>
      <w:r w:rsidRPr="000455EB">
        <w:rPr>
          <w:rFonts w:ascii="Book Antiqua" w:hAnsi="Book Antiqua"/>
        </w:rPr>
        <w:t>in excess of</w:t>
      </w:r>
      <w:proofErr w:type="gramEnd"/>
      <w:r w:rsidRPr="000455EB">
        <w:rPr>
          <w:rFonts w:ascii="Book Antiqua" w:hAnsi="Book Antiqua"/>
        </w:rPr>
        <w:t xml:space="preserve">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CA3F34" w:rsidRDefault="00E9650D" w:rsidP="00E9650D">
      <w:pPr>
        <w:ind w:left="1080" w:hanging="1080"/>
        <w:jc w:val="both"/>
        <w:outlineLvl w:val="1"/>
        <w:rPr>
          <w:rFonts w:ascii="Book Antiqua" w:hAnsi="Book Antiqua"/>
          <w:b/>
          <w:bCs/>
          <w:lang w:val="de-DE"/>
        </w:rPr>
      </w:pPr>
      <w:bookmarkStart w:id="39" w:name="_Toc464572631"/>
      <w:r w:rsidRPr="00CA3F34">
        <w:rPr>
          <w:rFonts w:ascii="Book Antiqua" w:hAnsi="Book Antiqua"/>
          <w:b/>
          <w:bCs/>
          <w:lang w:val="de-DE"/>
        </w:rPr>
        <w:t>29.</w:t>
      </w:r>
      <w:r w:rsidRPr="00CA3F34">
        <w:rPr>
          <w:rFonts w:ascii="Book Antiqua" w:hAnsi="Book Antiqua"/>
          <w:b/>
          <w:bCs/>
          <w:lang w:val="de-DE"/>
        </w:rPr>
        <w:tab/>
        <w:t>e-Reverse Auction (e-RA)</w:t>
      </w:r>
      <w:bookmarkEnd w:id="39"/>
    </w:p>
    <w:p w14:paraId="7B0C2F89" w14:textId="77777777" w:rsidR="00E9650D" w:rsidRPr="00CA3F34" w:rsidRDefault="00E9650D" w:rsidP="00E9650D">
      <w:pPr>
        <w:jc w:val="both"/>
        <w:rPr>
          <w:rFonts w:ascii="Book Antiqua" w:hAnsi="Book Antiqua"/>
          <w:sz w:val="22"/>
          <w:szCs w:val="22"/>
          <w:lang w:val="de-DE"/>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w:t>
      </w:r>
      <w:proofErr w:type="gramStart"/>
      <w:r w:rsidRPr="000455EB">
        <w:rPr>
          <w:rFonts w:ascii="Book Antiqua" w:hAnsi="Book Antiqua"/>
        </w:rPr>
        <w:t>6.During</w:t>
      </w:r>
      <w:proofErr w:type="gramEnd"/>
      <w:r w:rsidRPr="000455EB">
        <w:rPr>
          <w:rFonts w:ascii="Book Antiqua" w:hAnsi="Book Antiqua"/>
        </w:rPr>
        <w:t xml:space="preserve">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r>
      <w:proofErr w:type="gramStart"/>
      <w:r w:rsidRPr="000455EB">
        <w:rPr>
          <w:rFonts w:ascii="Book Antiqua" w:hAnsi="Book Antiqua" w:cs="Arial"/>
        </w:rPr>
        <w:t>either do</w:t>
      </w:r>
      <w:proofErr w:type="gramEnd"/>
      <w:r w:rsidRPr="000455EB">
        <w:rPr>
          <w:rFonts w:ascii="Book Antiqua" w:hAnsi="Book Antiqua" w:cs="Arial"/>
        </w:rPr>
        <w:t xml:space="preserve">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w:t>
      </w:r>
      <w:proofErr w:type="gramStart"/>
      <w:r w:rsidR="0047551C" w:rsidRPr="000455EB">
        <w:rPr>
          <w:rFonts w:ascii="Book Antiqua" w:hAnsi="Book Antiqua"/>
        </w:rPr>
        <w:t>persons</w:t>
      </w:r>
      <w:proofErr w:type="gramEnd"/>
      <w:r w:rsidR="0047551C" w:rsidRPr="000455EB">
        <w:rPr>
          <w:rFonts w:ascii="Book Antiqua" w:hAnsi="Book Antiqua"/>
        </w:rPr>
        <w:t xml:space="preserve">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 xml:space="preserve">Both contracts will contain a </w:t>
      </w:r>
      <w:proofErr w:type="gramStart"/>
      <w:r w:rsidRPr="000455EB">
        <w:rPr>
          <w:rFonts w:ascii="Book Antiqua" w:hAnsi="Book Antiqua"/>
        </w:rPr>
        <w:t>cross fall</w:t>
      </w:r>
      <w:proofErr w:type="gramEnd"/>
      <w:r w:rsidRPr="000455EB">
        <w:rPr>
          <w:rFonts w:ascii="Book Antiqua" w:hAnsi="Book Antiqua"/>
        </w:rPr>
        <w:t xml:space="preserve">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 xml:space="preserve">Prior to the expiration of the period of bid validity, the Employer will notify the successful Bidder in </w:t>
      </w:r>
      <w:proofErr w:type="gramStart"/>
      <w:r w:rsidRPr="000455EB">
        <w:rPr>
          <w:rFonts w:ascii="Book Antiqua" w:hAnsi="Book Antiqua"/>
        </w:rPr>
        <w:t>writing,</w:t>
      </w:r>
      <w:proofErr w:type="gramEnd"/>
      <w:r w:rsidRPr="000455EB">
        <w:rPr>
          <w:rFonts w:ascii="Book Antiqua" w:hAnsi="Book Antiqua"/>
        </w:rPr>
        <w:t xml:space="preserve">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The Employer shall publish the results on its website, identifying the bid and Specification numbers and the following information: (</w:t>
      </w:r>
      <w:proofErr w:type="spellStart"/>
      <w:r w:rsidR="00BE26AC" w:rsidRPr="000455EB">
        <w:rPr>
          <w:rFonts w:ascii="Book Antiqua" w:hAnsi="Book Antiqua"/>
        </w:rPr>
        <w:t>i</w:t>
      </w:r>
      <w:proofErr w:type="spellEnd"/>
      <w:r w:rsidR="00BE26AC" w:rsidRPr="000455EB">
        <w:rPr>
          <w:rFonts w:ascii="Book Antiqua" w:hAnsi="Book Antiqua"/>
        </w:rPr>
        <w:t xml:space="preserve">)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 xml:space="preserve">twenty-eight (28) days of the Notification of </w:t>
      </w:r>
      <w:proofErr w:type="gramStart"/>
      <w:r w:rsidRPr="000455EB">
        <w:rPr>
          <w:rFonts w:ascii="Book Antiqua" w:hAnsi="Book Antiqua"/>
        </w:rPr>
        <w:t>Award</w:t>
      </w:r>
      <w:proofErr w:type="gramEnd"/>
      <w:r w:rsidRPr="000455EB">
        <w:rPr>
          <w:rFonts w:ascii="Book Antiqua" w:hAnsi="Book Antiqua"/>
        </w:rPr>
        <w:t xml:space="preserve">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 xml:space="preserve">“coercive practice” is impairing or harming, or threatening to impair or harm, directly or indirectly, any party or the property of the party to influence improperly the actions of a </w:t>
      </w:r>
      <w:proofErr w:type="gramStart"/>
      <w:r w:rsidRPr="000455EB">
        <w:rPr>
          <w:rFonts w:ascii="Book Antiqua" w:hAnsi="Book Antiqua"/>
        </w:rPr>
        <w:t>party;</w:t>
      </w:r>
      <w:proofErr w:type="gramEnd"/>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w:t>
      </w:r>
      <w:proofErr w:type="gramStart"/>
      <w:r w:rsidRPr="000455EB">
        <w:rPr>
          <w:rFonts w:ascii="Book Antiqua" w:hAnsi="Book Antiqua"/>
        </w:rPr>
        <w:t xml:space="preserve">bb)   </w:t>
      </w:r>
      <w:proofErr w:type="gramEnd"/>
      <w:r w:rsidRPr="000455EB">
        <w:rPr>
          <w:rFonts w:ascii="Book Antiqua" w:hAnsi="Book Antiqua"/>
        </w:rPr>
        <w:t xml:space="preserve">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0455EB">
        <w:rPr>
          <w:rFonts w:ascii="Book Antiqua" w:hAnsi="Book Antiqua"/>
        </w:rPr>
        <w:t>question;</w:t>
      </w:r>
      <w:proofErr w:type="gramEnd"/>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 xml:space="preserve">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w:t>
      </w:r>
      <w:proofErr w:type="gramStart"/>
      <w:r w:rsidRPr="000455EB">
        <w:rPr>
          <w:rFonts w:ascii="Book Antiqua" w:hAnsi="Book Antiqua"/>
        </w:rPr>
        <w:t>audited by auditors appointed</w:t>
      </w:r>
      <w:proofErr w:type="gramEnd"/>
      <w:r w:rsidRPr="000455EB">
        <w:rPr>
          <w:rFonts w:ascii="Book Antiqua" w:hAnsi="Book Antiqua"/>
        </w:rPr>
        <w:t xml:space="preserve">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697FD" w14:textId="77777777" w:rsidR="00E201CB" w:rsidRDefault="00E201CB">
      <w:r>
        <w:separator/>
      </w:r>
    </w:p>
  </w:endnote>
  <w:endnote w:type="continuationSeparator" w:id="0">
    <w:p w14:paraId="4F3C0A06" w14:textId="77777777" w:rsidR="00E201CB" w:rsidRDefault="00E20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49B0E51E"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sidR="004552DB">
      <w:rPr>
        <w:rStyle w:val="PageNumber"/>
        <w:rFonts w:ascii="Book Antiqua" w:hAnsi="Book Antiqua"/>
        <w:noProof/>
        <w:sz w:val="22"/>
        <w:szCs w:val="22"/>
      </w:rPr>
      <w:t>39</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14389" w14:textId="77777777" w:rsidR="00E201CB" w:rsidRDefault="00E201CB">
      <w:r>
        <w:separator/>
      </w:r>
    </w:p>
  </w:footnote>
  <w:footnote w:type="continuationSeparator" w:id="0">
    <w:p w14:paraId="1F0F5300" w14:textId="77777777" w:rsidR="00E201CB" w:rsidRDefault="00E201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774519466">
    <w:abstractNumId w:val="45"/>
  </w:num>
  <w:num w:numId="2" w16cid:durableId="1099369865">
    <w:abstractNumId w:val="37"/>
  </w:num>
  <w:num w:numId="3" w16cid:durableId="199362822">
    <w:abstractNumId w:val="4"/>
  </w:num>
  <w:num w:numId="4" w16cid:durableId="607010704">
    <w:abstractNumId w:val="1"/>
  </w:num>
  <w:num w:numId="5" w16cid:durableId="602541400">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856203">
    <w:abstractNumId w:val="23"/>
  </w:num>
  <w:num w:numId="7" w16cid:durableId="7283087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5768129">
    <w:abstractNumId w:val="27"/>
  </w:num>
  <w:num w:numId="9" w16cid:durableId="1475488717">
    <w:abstractNumId w:val="30"/>
  </w:num>
  <w:num w:numId="10" w16cid:durableId="601258448">
    <w:abstractNumId w:val="29"/>
  </w:num>
  <w:num w:numId="11" w16cid:durableId="276525934">
    <w:abstractNumId w:val="38"/>
  </w:num>
  <w:num w:numId="12" w16cid:durableId="981735536">
    <w:abstractNumId w:val="16"/>
  </w:num>
  <w:num w:numId="13" w16cid:durableId="1839029283">
    <w:abstractNumId w:val="3"/>
  </w:num>
  <w:num w:numId="14" w16cid:durableId="2122916360">
    <w:abstractNumId w:val="39"/>
  </w:num>
  <w:num w:numId="15" w16cid:durableId="632102612">
    <w:abstractNumId w:val="34"/>
  </w:num>
  <w:num w:numId="16" w16cid:durableId="1498231817">
    <w:abstractNumId w:val="26"/>
  </w:num>
  <w:num w:numId="17" w16cid:durableId="661589720">
    <w:abstractNumId w:val="31"/>
  </w:num>
  <w:num w:numId="18" w16cid:durableId="842548807">
    <w:abstractNumId w:val="47"/>
  </w:num>
  <w:num w:numId="19" w16cid:durableId="1485078270">
    <w:abstractNumId w:val="20"/>
  </w:num>
  <w:num w:numId="20" w16cid:durableId="307368572">
    <w:abstractNumId w:val="44"/>
  </w:num>
  <w:num w:numId="21" w16cid:durableId="733627526">
    <w:abstractNumId w:val="41"/>
  </w:num>
  <w:num w:numId="22" w16cid:durableId="374817758">
    <w:abstractNumId w:val="24"/>
  </w:num>
  <w:num w:numId="23" w16cid:durableId="1780174674">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5634829">
    <w:abstractNumId w:val="43"/>
  </w:num>
  <w:num w:numId="25" w16cid:durableId="225603547">
    <w:abstractNumId w:val="28"/>
  </w:num>
  <w:num w:numId="26" w16cid:durableId="778111411">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3167953">
    <w:abstractNumId w:val="5"/>
  </w:num>
  <w:num w:numId="28" w16cid:durableId="1476068329">
    <w:abstractNumId w:val="18"/>
  </w:num>
  <w:num w:numId="29" w16cid:durableId="599609282">
    <w:abstractNumId w:val="22"/>
  </w:num>
  <w:num w:numId="30" w16cid:durableId="1524393499">
    <w:abstractNumId w:val="36"/>
  </w:num>
  <w:num w:numId="31" w16cid:durableId="1817185901">
    <w:abstractNumId w:val="9"/>
  </w:num>
  <w:num w:numId="32" w16cid:durableId="2056157042">
    <w:abstractNumId w:val="40"/>
  </w:num>
  <w:num w:numId="33" w16cid:durableId="573711130">
    <w:abstractNumId w:val="17"/>
  </w:num>
  <w:num w:numId="34" w16cid:durableId="2032105971">
    <w:abstractNumId w:val="15"/>
  </w:num>
  <w:num w:numId="35" w16cid:durableId="1354647696">
    <w:abstractNumId w:val="14"/>
  </w:num>
  <w:num w:numId="36" w16cid:durableId="437145642">
    <w:abstractNumId w:val="13"/>
  </w:num>
  <w:num w:numId="37" w16cid:durableId="1442915357">
    <w:abstractNumId w:val="33"/>
  </w:num>
  <w:num w:numId="38" w16cid:durableId="1134710204">
    <w:abstractNumId w:val="0"/>
  </w:num>
  <w:num w:numId="39" w16cid:durableId="1477406672">
    <w:abstractNumId w:val="12"/>
  </w:num>
  <w:num w:numId="40" w16cid:durableId="1417091131">
    <w:abstractNumId w:val="35"/>
  </w:num>
  <w:num w:numId="41" w16cid:durableId="1702433370">
    <w:abstractNumId w:val="10"/>
  </w:num>
  <w:num w:numId="42" w16cid:durableId="878083660">
    <w:abstractNumId w:val="6"/>
  </w:num>
  <w:num w:numId="43" w16cid:durableId="574902090">
    <w:abstractNumId w:val="11"/>
  </w:num>
  <w:num w:numId="44" w16cid:durableId="1694183764">
    <w:abstractNumId w:val="46"/>
  </w:num>
  <w:num w:numId="45" w16cid:durableId="1951735626">
    <w:abstractNumId w:val="7"/>
  </w:num>
  <w:num w:numId="46" w16cid:durableId="1386293697">
    <w:abstractNumId w:val="25"/>
  </w:num>
  <w:num w:numId="47" w16cid:durableId="96682459">
    <w:abstractNumId w:val="19"/>
  </w:num>
  <w:num w:numId="48" w16cid:durableId="867721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67255"/>
    <w:rsid w:val="00280CA8"/>
    <w:rsid w:val="00281926"/>
    <w:rsid w:val="00281C41"/>
    <w:rsid w:val="00281ED0"/>
    <w:rsid w:val="00282F38"/>
    <w:rsid w:val="00283A5C"/>
    <w:rsid w:val="00296D97"/>
    <w:rsid w:val="00296F2E"/>
    <w:rsid w:val="00297C8A"/>
    <w:rsid w:val="002A092A"/>
    <w:rsid w:val="002A3D3E"/>
    <w:rsid w:val="002A668E"/>
    <w:rsid w:val="002A7235"/>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1E12"/>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52DB"/>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2CE"/>
    <w:rsid w:val="0053141E"/>
    <w:rsid w:val="00532B22"/>
    <w:rsid w:val="00533FAD"/>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A3F34"/>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01CB"/>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customStyle="1" w:styleId="UnresolvedMention1">
    <w:name w:val="Unresolved Mention1"/>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58FC4-212E-4339-B9E7-D6F74C5D8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57</Pages>
  <Words>18763</Words>
  <Characters>98845</Characters>
  <Application>Microsoft Office Word</Application>
  <DocSecurity>0</DocSecurity>
  <Lines>2608</Lines>
  <Paragraphs>655</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117453</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Abhay Kumar Singh {अभय कुमार सिंह}</cp:lastModifiedBy>
  <cp:revision>79</cp:revision>
  <cp:lastPrinted>2021-07-07T09:11:00Z</cp:lastPrinted>
  <dcterms:created xsi:type="dcterms:W3CDTF">2021-07-07T08:13:00Z</dcterms:created>
  <dcterms:modified xsi:type="dcterms:W3CDTF">2025-12-10T05:12:00Z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2025-11-21T13:21:32Z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f8e09c88-328e-4727-a2f1-8c00ab50cf33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